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0C" w:rsidRDefault="00D47C0C" w:rsidP="00D47C0C">
      <w:pPr>
        <w:rPr>
          <w:rFonts w:ascii="Arial" w:hAnsi="Arial" w:cs="Arial"/>
          <w:sz w:val="24"/>
          <w:lang w:val="az-Latn-AZ"/>
        </w:rPr>
      </w:pPr>
      <w:bookmarkStart w:id="0" w:name="_GoBack"/>
      <w:r>
        <w:rPr>
          <w:rFonts w:ascii="Arial" w:hAnsi="Arial" w:cs="Arial"/>
          <w:sz w:val="24"/>
          <w:lang w:val="az-Latn-AZ"/>
        </w:rPr>
        <w:t>Nərmin “İdeal-House” MMC</w:t>
      </w:r>
    </w:p>
    <w:p w:rsidR="00D47C0C" w:rsidRDefault="00D47C0C" w:rsidP="00D47C0C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POTENSİAL MÜŞTƏRİLƏRİN NƏZƏRİNƏ !!! </w:t>
      </w:r>
      <w:r w:rsidRPr="00FB04D8">
        <w:rPr>
          <w:rFonts w:ascii="Arial" w:hAnsi="Arial" w:cs="Arial"/>
          <w:sz w:val="24"/>
          <w:lang w:val="az-Latn-AZ"/>
        </w:rPr>
        <w:t>Bakı şəhər</w:t>
      </w:r>
      <w:r>
        <w:rPr>
          <w:rFonts w:ascii="Arial" w:hAnsi="Arial" w:cs="Arial"/>
          <w:sz w:val="24"/>
          <w:lang w:val="az-Latn-AZ"/>
        </w:rPr>
        <w:t>in</w:t>
      </w:r>
      <w:r w:rsidRPr="00FB04D8">
        <w:rPr>
          <w:rFonts w:ascii="Arial" w:hAnsi="Arial" w:cs="Arial"/>
          <w:sz w:val="24"/>
          <w:lang w:val="az-Latn-AZ"/>
        </w:rPr>
        <w:t>in tam mərkəzində, Nə</w:t>
      </w:r>
      <w:r>
        <w:rPr>
          <w:rFonts w:ascii="Arial" w:hAnsi="Arial" w:cs="Arial"/>
          <w:sz w:val="24"/>
          <w:lang w:val="az-Latn-AZ"/>
        </w:rPr>
        <w:t xml:space="preserve">simi rayonunda, </w:t>
      </w:r>
      <w:r>
        <w:rPr>
          <w:rFonts w:ascii="Arial" w:hAnsi="Arial" w:cs="Arial"/>
          <w:sz w:val="24"/>
          <w:lang w:val="az-Latn-AZ"/>
        </w:rPr>
        <w:t xml:space="preserve">28 may m/s </w:t>
      </w:r>
      <w:r>
        <w:rPr>
          <w:rFonts w:ascii="Arial" w:hAnsi="Arial" w:cs="Arial"/>
          <w:sz w:val="24"/>
          <w:lang w:val="az-Latn-AZ"/>
        </w:rPr>
        <w:t xml:space="preserve"> yaxınlığında</w:t>
      </w:r>
      <w:r>
        <w:rPr>
          <w:rFonts w:ascii="Arial" w:hAnsi="Arial" w:cs="Arial"/>
          <w:sz w:val="24"/>
          <w:lang w:val="az-Latn-AZ"/>
        </w:rPr>
        <w:t xml:space="preserve">, Azadlıq prospektində </w:t>
      </w:r>
      <w:r>
        <w:rPr>
          <w:rFonts w:ascii="Arial" w:hAnsi="Arial" w:cs="Arial"/>
          <w:sz w:val="24"/>
          <w:lang w:val="az-Latn-AZ"/>
        </w:rPr>
        <w:t xml:space="preserve"> </w:t>
      </w:r>
      <w:r w:rsidRPr="00FB04D8">
        <w:rPr>
          <w:rFonts w:ascii="Arial" w:hAnsi="Arial" w:cs="Arial"/>
          <w:sz w:val="24"/>
          <w:lang w:val="az-Latn-AZ"/>
        </w:rPr>
        <w:t>təcili olaraq obyekt</w:t>
      </w:r>
      <w:r>
        <w:rPr>
          <w:rFonts w:ascii="Arial" w:hAnsi="Arial" w:cs="Arial"/>
          <w:sz w:val="24"/>
          <w:lang w:val="az-Latn-AZ"/>
        </w:rPr>
        <w:t xml:space="preserve"> </w:t>
      </w:r>
      <w:r>
        <w:rPr>
          <w:rFonts w:ascii="Arial" w:hAnsi="Arial" w:cs="Arial"/>
          <w:sz w:val="24"/>
          <w:lang w:val="az-Latn-AZ"/>
        </w:rPr>
        <w:t xml:space="preserve"> </w:t>
      </w:r>
      <w:r>
        <w:rPr>
          <w:rFonts w:ascii="Arial" w:hAnsi="Arial" w:cs="Arial"/>
          <w:sz w:val="24"/>
          <w:lang w:val="az-Latn-AZ"/>
        </w:rPr>
        <w:t xml:space="preserve"> icarəyə verilir </w:t>
      </w:r>
      <w:r w:rsidRPr="00FB04D8">
        <w:rPr>
          <w:rFonts w:ascii="Arial" w:hAnsi="Arial" w:cs="Arial"/>
          <w:sz w:val="24"/>
          <w:lang w:val="az-Latn-AZ"/>
        </w:rPr>
        <w:t xml:space="preserve">. Ümumi sahəsi </w:t>
      </w:r>
      <w:r>
        <w:rPr>
          <w:rFonts w:ascii="Arial" w:hAnsi="Arial" w:cs="Arial"/>
          <w:sz w:val="24"/>
          <w:lang w:val="az-Latn-AZ"/>
        </w:rPr>
        <w:t>20</w:t>
      </w:r>
      <w:r>
        <w:rPr>
          <w:rFonts w:ascii="Arial" w:hAnsi="Arial" w:cs="Arial"/>
          <w:sz w:val="24"/>
          <w:lang w:val="az-Latn-AZ"/>
        </w:rPr>
        <w:t>0kv/m</w:t>
      </w:r>
      <w:r w:rsidRPr="00FB04D8">
        <w:rPr>
          <w:rFonts w:ascii="Arial" w:hAnsi="Arial" w:cs="Arial"/>
          <w:sz w:val="24"/>
          <w:lang w:val="az-Latn-AZ"/>
        </w:rPr>
        <w:t>.</w:t>
      </w:r>
      <w:r>
        <w:rPr>
          <w:rFonts w:ascii="Arial" w:hAnsi="Arial" w:cs="Arial"/>
          <w:sz w:val="24"/>
          <w:lang w:val="az-Latn-AZ"/>
        </w:rPr>
        <w:t xml:space="preserve"> Əsas yola baxır.</w:t>
      </w:r>
      <w:r w:rsidRPr="00FB04D8">
        <w:rPr>
          <w:rFonts w:ascii="Arial" w:hAnsi="Arial" w:cs="Arial"/>
          <w:sz w:val="24"/>
          <w:lang w:val="az-Latn-AZ"/>
        </w:rPr>
        <w:t xml:space="preserve">  Obyektin təmiri var. </w:t>
      </w:r>
      <w:r>
        <w:rPr>
          <w:rFonts w:ascii="Arial" w:hAnsi="Arial" w:cs="Arial"/>
          <w:sz w:val="24"/>
          <w:lang w:val="az-Latn-AZ"/>
        </w:rPr>
        <w:t xml:space="preserve">2 vitrin + 1 qapı. </w:t>
      </w:r>
      <w:r w:rsidRPr="00FB04D8">
        <w:rPr>
          <w:rFonts w:ascii="Arial" w:hAnsi="Arial" w:cs="Arial"/>
          <w:sz w:val="24"/>
          <w:lang w:val="az-Latn-AZ"/>
        </w:rPr>
        <w:t xml:space="preserve">Bütün əlavə məlumatlar telefonla veriləcək. </w:t>
      </w:r>
    </w:p>
    <w:p w:rsidR="00D47C0C" w:rsidRPr="00FB04D8" w:rsidRDefault="00D47C0C" w:rsidP="00D47C0C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5000 azn</w:t>
      </w:r>
    </w:p>
    <w:bookmarkEnd w:id="0"/>
    <w:p w:rsidR="000C19B8" w:rsidRPr="00D47C0C" w:rsidRDefault="000C19B8">
      <w:pPr>
        <w:rPr>
          <w:lang w:val="az-Latn-AZ"/>
        </w:rPr>
      </w:pPr>
    </w:p>
    <w:sectPr w:rsidR="000C19B8" w:rsidRPr="00D4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95"/>
    <w:rsid w:val="000C19B8"/>
    <w:rsid w:val="00D47C0C"/>
    <w:rsid w:val="00F1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8B63"/>
  <w15:chartTrackingRefBased/>
  <w15:docId w15:val="{064833C1-DF63-4A86-9258-63615418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2020-03-10T07:57:00Z</dcterms:created>
  <dcterms:modified xsi:type="dcterms:W3CDTF">2020-03-10T08:05:00Z</dcterms:modified>
</cp:coreProperties>
</file>