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33" w:rsidRDefault="00BB0533" w:rsidP="00BB0533">
      <w:pPr>
        <w:pStyle w:val="Heading1"/>
        <w:rPr>
          <w:lang w:val="az-Latn-AZ"/>
        </w:rPr>
      </w:pPr>
      <w:r>
        <w:rPr>
          <w:lang w:val="az-Latn-AZ"/>
        </w:rPr>
        <w:t>Əhmədli qəsəbəsində Pitstopun yaxınlığında 20 mərtəbəli yeni tikili binanın  4 cü mərtəbəsində sahəsi 85 kv m olan təmirli 2 otaqlı mənzil satılır.Qaz,su,işıq fasiləsiz.İstilik sistemi kombi.Sənəd müqavilə.Qiymətdə razılaşmaq olar.</w:t>
      </w:r>
    </w:p>
    <w:p w:rsidR="004D4027" w:rsidRDefault="004D4027"/>
    <w:sectPr w:rsidR="004D40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533"/>
    <w:rsid w:val="004D4027"/>
    <w:rsid w:val="00BB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2020-02-04T12:58:00Z</dcterms:created>
  <dcterms:modified xsi:type="dcterms:W3CDTF">2020-02-04T12:59:00Z</dcterms:modified>
</cp:coreProperties>
</file>