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A2" w:rsidRDefault="00B139A2" w:rsidP="00B139A2">
      <w:r>
        <w:t xml:space="preserve">9cu </w:t>
      </w:r>
      <w:proofErr w:type="spellStart"/>
      <w:r>
        <w:t>mikrorayonda</w:t>
      </w:r>
      <w:proofErr w:type="spellEnd"/>
      <w:r>
        <w:t xml:space="preserve"> Tərlanın yanındakı 18mərtəbəli 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satıram. (</w:t>
      </w:r>
      <w:proofErr w:type="spellStart"/>
      <w:r>
        <w:t>Favoritin</w:t>
      </w:r>
      <w:proofErr w:type="spellEnd"/>
      <w:r>
        <w:t xml:space="preserve"> binasında). </w:t>
      </w:r>
      <w:proofErr w:type="spellStart"/>
      <w:r>
        <w:t>Ev</w:t>
      </w:r>
      <w:proofErr w:type="spellEnd"/>
      <w:r>
        <w:t xml:space="preserve"> 18mərtəbəli binanın 17ci mərtəbəsində yerləşir. Binanı </w:t>
      </w:r>
      <w:proofErr w:type="spellStart"/>
      <w:r>
        <w:t>Kristal</w:t>
      </w:r>
      <w:proofErr w:type="spellEnd"/>
      <w:r>
        <w:t xml:space="preserve"> </w:t>
      </w:r>
      <w:proofErr w:type="spellStart"/>
      <w:r>
        <w:t>Abşeron</w:t>
      </w:r>
      <w:proofErr w:type="spellEnd"/>
      <w:r>
        <w:t xml:space="preserve"> şirkəti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edib</w:t>
      </w:r>
      <w:proofErr w:type="spellEnd"/>
      <w:r>
        <w:t xml:space="preserve">. Binanın həyəti,yeraltı 3mərtəbəli qarajı,generatoru, komendantlığı </w:t>
      </w:r>
      <w:proofErr w:type="spellStart"/>
      <w:r>
        <w:t>var</w:t>
      </w:r>
      <w:proofErr w:type="spellEnd"/>
      <w:r>
        <w:t xml:space="preserve">, 24 </w:t>
      </w:r>
      <w:proofErr w:type="spellStart"/>
      <w:r>
        <w:t>saat</w:t>
      </w:r>
      <w:proofErr w:type="spellEnd"/>
      <w:r>
        <w:t xml:space="preserve"> mühifizə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Bloklar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təmizlənir,zibil komendantlıq tərəfindən atılır, hər blokdə 4 </w:t>
      </w:r>
      <w:proofErr w:type="spellStart"/>
      <w:r>
        <w:t>lift</w:t>
      </w:r>
      <w:proofErr w:type="spellEnd"/>
      <w:r>
        <w:t xml:space="preserve"> xidmət göstərir. Binanın qabağı açıqlıqdır, </w:t>
      </w:r>
      <w:proofErr w:type="spellStart"/>
      <w:r>
        <w:t>başqa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tikilmə ehtimalı </w:t>
      </w:r>
      <w:proofErr w:type="spellStart"/>
      <w:r>
        <w:t>yoxdur</w:t>
      </w:r>
      <w:proofErr w:type="spellEnd"/>
      <w:r>
        <w:t xml:space="preserve">. Yaxınlıqda </w:t>
      </w:r>
      <w:proofErr w:type="spellStart"/>
      <w:r>
        <w:t>orta</w:t>
      </w:r>
      <w:proofErr w:type="spellEnd"/>
      <w:r>
        <w:t xml:space="preserve"> məktəblər, </w:t>
      </w:r>
      <w:proofErr w:type="spellStart"/>
      <w:r>
        <w:t>avtobus</w:t>
      </w:r>
      <w:proofErr w:type="spellEnd"/>
      <w:r>
        <w:t xml:space="preserve"> dayanacaqları, </w:t>
      </w:r>
      <w:proofErr w:type="spellStart"/>
      <w:r>
        <w:t>metro</w:t>
      </w:r>
      <w:proofErr w:type="spellEnd"/>
      <w:r>
        <w:t xml:space="preserve"> </w:t>
      </w:r>
      <w:proofErr w:type="spellStart"/>
      <w:r>
        <w:t>stansiya</w:t>
      </w:r>
      <w:proofErr w:type="spellEnd"/>
      <w:r>
        <w:t xml:space="preserve"> (Əcəmi və 20yanvar), </w:t>
      </w:r>
      <w:proofErr w:type="spellStart"/>
      <w:r>
        <w:t>Elmed</w:t>
      </w:r>
      <w:proofErr w:type="spellEnd"/>
      <w:r>
        <w:t xml:space="preserve"> </w:t>
      </w:r>
      <w:proofErr w:type="spellStart"/>
      <w:r>
        <w:t>tibb</w:t>
      </w:r>
      <w:proofErr w:type="spellEnd"/>
      <w:r>
        <w:t xml:space="preserve"> mərkəzi, binanın altında </w:t>
      </w:r>
      <w:proofErr w:type="spellStart"/>
      <w:r>
        <w:t>böyük</w:t>
      </w:r>
      <w:proofErr w:type="spellEnd"/>
      <w:r>
        <w:t xml:space="preserve"> </w:t>
      </w:r>
      <w:proofErr w:type="spellStart"/>
      <w:r>
        <w:t>supermarket</w:t>
      </w:r>
      <w:proofErr w:type="spellEnd"/>
      <w:r>
        <w:t xml:space="preserve"> və </w:t>
      </w:r>
      <w:proofErr w:type="spellStart"/>
      <w:r>
        <w:t>s</w:t>
      </w:r>
      <w:proofErr w:type="spellEnd"/>
      <w:r>
        <w:t xml:space="preserve">.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çox</w:t>
      </w:r>
      <w:proofErr w:type="spellEnd"/>
      <w:r>
        <w:t xml:space="preserve"> əlverişli yerləşmədədir. Mənzil </w:t>
      </w:r>
      <w:proofErr w:type="spellStart"/>
      <w:r>
        <w:t>tam</w:t>
      </w:r>
      <w:proofErr w:type="spellEnd"/>
      <w:r>
        <w:t xml:space="preserve"> təmirlidir. </w:t>
      </w:r>
      <w:proofErr w:type="spellStart"/>
      <w:r>
        <w:t>Kombi</w:t>
      </w:r>
      <w:proofErr w:type="spellEnd"/>
      <w:r>
        <w:t xml:space="preserve"> isitmə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qurulub</w:t>
      </w:r>
      <w:proofErr w:type="spellEnd"/>
      <w:r>
        <w:t xml:space="preserve">. 3otaqlı 102kv </w:t>
      </w:r>
      <w:proofErr w:type="spellStart"/>
      <w:r>
        <w:t>metrlik</w:t>
      </w:r>
      <w:proofErr w:type="spellEnd"/>
      <w:r>
        <w:t xml:space="preserve"> mənzildir.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otaqlar</w:t>
      </w:r>
      <w:proofErr w:type="spellEnd"/>
      <w:r>
        <w:t xml:space="preserve"> ayrıdır və hər otağın ayrı pəncərəsi </w:t>
      </w:r>
      <w:proofErr w:type="spellStart"/>
      <w:r>
        <w:t>var</w:t>
      </w:r>
      <w:proofErr w:type="spellEnd"/>
      <w:r>
        <w:t xml:space="preserve">, işıq </w:t>
      </w:r>
      <w:proofErr w:type="spellStart"/>
      <w:r>
        <w:t>düşür</w:t>
      </w:r>
      <w:proofErr w:type="spellEnd"/>
      <w:r>
        <w:t xml:space="preserve">. </w:t>
      </w:r>
      <w:proofErr w:type="spellStart"/>
      <w:r>
        <w:t>Hamam</w:t>
      </w:r>
      <w:proofErr w:type="spellEnd"/>
      <w:r>
        <w:t xml:space="preserve"> </w:t>
      </w:r>
      <w:proofErr w:type="spellStart"/>
      <w:r>
        <w:t>tualeti</w:t>
      </w:r>
      <w:proofErr w:type="spellEnd"/>
      <w:r>
        <w:t xml:space="preserve"> ayrıdır. Yaşayış </w:t>
      </w:r>
      <w:proofErr w:type="spellStart"/>
      <w:r>
        <w:t>üçün</w:t>
      </w:r>
      <w:proofErr w:type="spellEnd"/>
      <w:r>
        <w:t xml:space="preserve"> hər şərait </w:t>
      </w:r>
      <w:proofErr w:type="spellStart"/>
      <w:r>
        <w:t>var</w:t>
      </w:r>
      <w:proofErr w:type="spellEnd"/>
      <w:r>
        <w:t xml:space="preserve">. Mənzil əşyalarla satılır. (bəzi </w:t>
      </w:r>
      <w:proofErr w:type="spellStart"/>
      <w:r>
        <w:t>elektrik</w:t>
      </w:r>
      <w:proofErr w:type="spellEnd"/>
      <w:r>
        <w:t xml:space="preserve"> avadanlıqları </w:t>
      </w:r>
      <w:proofErr w:type="spellStart"/>
      <w:r>
        <w:t>xaric</w:t>
      </w:r>
      <w:proofErr w:type="spellEnd"/>
      <w:r>
        <w:t xml:space="preserve">). </w:t>
      </w:r>
      <w:proofErr w:type="spellStart"/>
      <w:r>
        <w:t>İpoteka</w:t>
      </w:r>
      <w:proofErr w:type="spellEnd"/>
      <w:r>
        <w:t xml:space="preserve"> ilə </w:t>
      </w:r>
      <w:proofErr w:type="spellStart"/>
      <w:r>
        <w:t>almaq</w:t>
      </w:r>
      <w:proofErr w:type="spellEnd"/>
      <w:r>
        <w:t xml:space="preserve"> istəyənə köməklik edə bilərəm</w:t>
      </w:r>
    </w:p>
    <w:p w:rsidR="00FE6495" w:rsidRDefault="00B139A2" w:rsidP="00B139A2">
      <w:r>
        <w:t>1</w:t>
      </w:r>
      <w:r>
        <w:rPr>
          <w:lang w:val="en-US"/>
        </w:rPr>
        <w:t>7</w:t>
      </w:r>
      <w:r>
        <w:t>8000AZN</w:t>
      </w:r>
    </w:p>
    <w:sectPr w:rsidR="00FE6495" w:rsidSect="00FE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39A2"/>
    <w:rsid w:val="00B139A2"/>
    <w:rsid w:val="00FE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2019-10-29T06:39:00Z</dcterms:created>
  <dcterms:modified xsi:type="dcterms:W3CDTF">2019-10-29T06:41:00Z</dcterms:modified>
</cp:coreProperties>
</file>