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52" w:rsidRPr="00E050F1" w:rsidRDefault="00E050F1">
      <w:pPr>
        <w:rPr>
          <w:lang w:val="az-Latn-AZ"/>
        </w:rPr>
      </w:pPr>
      <w:bookmarkStart w:id="0" w:name="_GoBack"/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B</w:t>
      </w:r>
      <w:r>
        <w:rPr>
          <w:lang w:val="az-Latn-AZ"/>
        </w:rPr>
        <w:t xml:space="preserve">əyaz marketin yanı 12/6 mərtəbəsində, sahəsi 75 kv/m olan 2 otaqlı mənzil kirayə </w:t>
      </w:r>
      <w:proofErr w:type="gramStart"/>
      <w:r>
        <w:rPr>
          <w:lang w:val="az-Latn-AZ"/>
        </w:rPr>
        <w:t>verilir.Mənzildə</w:t>
      </w:r>
      <w:proofErr w:type="gramEnd"/>
      <w:r>
        <w:rPr>
          <w:lang w:val="az-Latn-AZ"/>
        </w:rPr>
        <w:t xml:space="preserve"> yaşamaq üçün hər bir şərait var. Kommunal qiymətə daxildir. Qiyməti 520 AZN</w:t>
      </w:r>
      <w:bookmarkEnd w:id="0"/>
    </w:p>
    <w:sectPr w:rsidR="00934152" w:rsidRPr="00E0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81"/>
    <w:rsid w:val="008A7C81"/>
    <w:rsid w:val="00934152"/>
    <w:rsid w:val="00E0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1FDD"/>
  <w15:chartTrackingRefBased/>
  <w15:docId w15:val="{3EA4770F-FADF-4A41-90BD-92A05245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Dostlar</dc:creator>
  <cp:keywords/>
  <dc:description/>
  <cp:lastModifiedBy>Dostlar</cp:lastModifiedBy>
  <cp:revision>2</cp:revision>
  <dcterms:created xsi:type="dcterms:W3CDTF">2020-02-18T07:07:00Z</dcterms:created>
  <dcterms:modified xsi:type="dcterms:W3CDTF">2020-02-18T07:12:00Z</dcterms:modified>
</cp:coreProperties>
</file>