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AF6" w:rsidRPr="007F5D7E" w:rsidRDefault="001E6AF6" w:rsidP="001E6AF6">
      <w:pPr>
        <w:rPr>
          <w:sz w:val="32"/>
          <w:szCs w:val="32"/>
          <w:lang w:val="az-Latn-AZ"/>
        </w:rPr>
      </w:pPr>
      <w:bookmarkStart w:id="0" w:name="_GoBack"/>
      <w:r w:rsidRPr="007F5D7E">
        <w:rPr>
          <w:sz w:val="32"/>
          <w:szCs w:val="32"/>
          <w:lang w:val="az-Latn-AZ"/>
        </w:rPr>
        <w:t>Предлагае</w:t>
      </w:r>
      <w:r w:rsidRPr="007F5D7E">
        <w:rPr>
          <w:sz w:val="32"/>
          <w:szCs w:val="32"/>
        </w:rPr>
        <w:t>м Бинагадинском</w:t>
      </w:r>
      <w:r w:rsidRPr="007F5D7E">
        <w:rPr>
          <w:sz w:val="32"/>
          <w:szCs w:val="32"/>
          <w:lang w:val="az-Latn-AZ"/>
        </w:rPr>
        <w:t xml:space="preserve">районе, </w:t>
      </w:r>
      <w:r w:rsidRPr="007F5D7E">
        <w:rPr>
          <w:sz w:val="32"/>
          <w:szCs w:val="32"/>
        </w:rPr>
        <w:t>около торжественного дома «ЕГАНА»,</w:t>
      </w:r>
      <w:r w:rsidR="007F5D7E" w:rsidRPr="007F5D7E">
        <w:rPr>
          <w:sz w:val="32"/>
          <w:szCs w:val="32"/>
        </w:rPr>
        <w:t xml:space="preserve">по улице Е.Бабаева, </w:t>
      </w:r>
      <w:r w:rsidRPr="007F5D7E">
        <w:rPr>
          <w:sz w:val="32"/>
          <w:szCs w:val="32"/>
          <w:lang w:val="az-Latn-AZ"/>
        </w:rPr>
        <w:t xml:space="preserve">заселенном новостройке, С ГАЗОМ,2 -х комнатная квартира с отличным ремонтом. Общая площадь квартиры </w:t>
      </w:r>
      <w:r w:rsidRPr="007F5D7E">
        <w:rPr>
          <w:sz w:val="32"/>
          <w:szCs w:val="32"/>
        </w:rPr>
        <w:t xml:space="preserve">103 </w:t>
      </w:r>
      <w:r w:rsidRPr="007F5D7E">
        <w:rPr>
          <w:sz w:val="32"/>
          <w:szCs w:val="32"/>
          <w:lang w:val="az-Latn-AZ"/>
        </w:rPr>
        <w:t xml:space="preserve">кв.м,. </w:t>
      </w:r>
      <w:r w:rsidRPr="007F5D7E">
        <w:rPr>
          <w:sz w:val="32"/>
          <w:szCs w:val="32"/>
        </w:rPr>
        <w:t>9</w:t>
      </w:r>
      <w:r w:rsidRPr="007F5D7E">
        <w:rPr>
          <w:sz w:val="32"/>
          <w:szCs w:val="32"/>
          <w:lang w:val="az-Latn-AZ"/>
        </w:rPr>
        <w:t>-ом этаже 1</w:t>
      </w:r>
      <w:r w:rsidRPr="007F5D7E">
        <w:rPr>
          <w:sz w:val="32"/>
          <w:szCs w:val="32"/>
        </w:rPr>
        <w:t>3</w:t>
      </w:r>
      <w:r w:rsidRPr="007F5D7E">
        <w:rPr>
          <w:sz w:val="32"/>
          <w:szCs w:val="32"/>
          <w:lang w:val="az-Latn-AZ"/>
        </w:rPr>
        <w:t>-ти этажной здании.  Квартира с отличным ремонтом и оригинальной планировкой.  В отделке использованы высококачественные материалы и умелые идей.  Квартира очень просторная, светлая гостиная комната и спальни, полы паркет высшего качества. Кухня оснащена встроенной кухонной мебелью, с/у</w:t>
      </w:r>
      <w:r w:rsidRPr="007F5D7E">
        <w:rPr>
          <w:sz w:val="32"/>
          <w:szCs w:val="32"/>
        </w:rPr>
        <w:t>ванная,</w:t>
      </w:r>
      <w:r w:rsidRPr="007F5D7E">
        <w:rPr>
          <w:sz w:val="32"/>
          <w:szCs w:val="32"/>
          <w:lang w:val="az-Latn-AZ"/>
        </w:rPr>
        <w:t xml:space="preserve"> отопительная система комби, постоянная свет, газ, </w:t>
      </w:r>
      <w:r w:rsidRPr="007F5D7E">
        <w:rPr>
          <w:sz w:val="32"/>
          <w:szCs w:val="32"/>
        </w:rPr>
        <w:t xml:space="preserve">ВИТРАЖНЫЙ БАЛКОН, </w:t>
      </w:r>
      <w:r w:rsidRPr="007F5D7E">
        <w:rPr>
          <w:sz w:val="32"/>
          <w:szCs w:val="32"/>
          <w:lang w:val="az-Latn-AZ"/>
        </w:rPr>
        <w:t xml:space="preserve">два скоростных лифт, круглосуточная охрана, подземный гараж, место для парковки. </w:t>
      </w:r>
      <w:r w:rsidRPr="007F5D7E">
        <w:rPr>
          <w:sz w:val="32"/>
          <w:szCs w:val="32"/>
        </w:rPr>
        <w:t>С мебель возможен продажа .</w:t>
      </w:r>
      <w:r w:rsidRPr="007F5D7E">
        <w:rPr>
          <w:sz w:val="32"/>
          <w:szCs w:val="32"/>
          <w:lang w:val="az-Latn-AZ"/>
        </w:rPr>
        <w:t xml:space="preserve"> Удобная транспортная доступность. Развитая инфраструктура. ПОДРОБНЕЕ ПО ТЕЛЕФОНУ.  ------------------------------------------------------------------------------------------------------------------------------------------------------------------------------</w:t>
      </w:r>
    </w:p>
    <w:p w:rsidR="001E6AF6" w:rsidRPr="007F5D7E" w:rsidRDefault="001E6AF6" w:rsidP="001E6AF6">
      <w:pPr>
        <w:rPr>
          <w:sz w:val="32"/>
          <w:szCs w:val="32"/>
          <w:lang w:val="az-Latn-AZ"/>
        </w:rPr>
      </w:pPr>
      <w:r w:rsidRPr="007F5D7E">
        <w:rPr>
          <w:sz w:val="32"/>
          <w:szCs w:val="32"/>
          <w:lang w:val="az-Latn-AZ"/>
        </w:rPr>
        <w:t>Binəqədi rayonu, “YEGANƏ”şadlıq evinin yanında,</w:t>
      </w:r>
      <w:r w:rsidR="007F5D7E" w:rsidRPr="007F5D7E">
        <w:rPr>
          <w:sz w:val="32"/>
          <w:szCs w:val="32"/>
          <w:lang w:val="az-Latn-AZ"/>
        </w:rPr>
        <w:t xml:space="preserve"> E.Babayev küçəsində, </w:t>
      </w:r>
      <w:r w:rsidRPr="007F5D7E">
        <w:rPr>
          <w:sz w:val="32"/>
          <w:szCs w:val="32"/>
          <w:lang w:val="az-Latn-AZ"/>
        </w:rPr>
        <w:t xml:space="preserve">tam yaşayışlı , QAZLI yeni tikilidə, zövqlə təmir olunmuş 2  otaqlı əla təmirli mənzil satılır. Ümumi sahəsi 103 kv.m-dir.  13 mərtəbəli yeni tikilinin  9-cu mərtəbəsində yerləşir. Mənzilin təmirində keyfiyyətli tikinti materiallarından istifadə olunub. </w:t>
      </w:r>
      <w:r w:rsidR="007F5D7E" w:rsidRPr="007F5D7E">
        <w:rPr>
          <w:sz w:val="32"/>
          <w:szCs w:val="32"/>
          <w:lang w:val="az-Latn-AZ"/>
        </w:rPr>
        <w:t xml:space="preserve">Mənzil satılacağı halda, kondisionerlər, mətbəx mebeli, qaz plitəsi, soba, aspirator, dəhlizdəki qarderob və çilçıraqlar mənzildə qalacaq. Mənzilin bütün mebel və əşyaları ilə birlikdə satışı variantı da mümkündür-qiymət fərqi ilə. </w:t>
      </w:r>
      <w:r w:rsidRPr="007F5D7E">
        <w:rPr>
          <w:sz w:val="32"/>
          <w:szCs w:val="32"/>
          <w:lang w:val="az-Latn-AZ"/>
        </w:rPr>
        <w:t xml:space="preserve"> Geniş, işıqlı otaqlar, döşəmə parket, quraşdırılmış mətbəx mebeli, sanitar qovşağı, vanna otağı aksessuarlarıyla, </w:t>
      </w:r>
      <w:r w:rsidR="007F5D7E" w:rsidRPr="007F5D7E">
        <w:rPr>
          <w:sz w:val="32"/>
          <w:szCs w:val="32"/>
          <w:lang w:val="az-Latn-AZ"/>
        </w:rPr>
        <w:t xml:space="preserve">bir cambalkonla bağlı eyvanı, həmçinin, otaqlarda kondisionerlər, </w:t>
      </w:r>
      <w:r w:rsidRPr="007F5D7E">
        <w:rPr>
          <w:sz w:val="32"/>
          <w:szCs w:val="32"/>
          <w:lang w:val="az-Latn-AZ"/>
        </w:rPr>
        <w:t xml:space="preserve">kombi istilik sistemi, daimi qazı, işığı, suyu, səssiz, sürətli liftləri, yeraltı dayanacağı, 24 saat mühafizə xidməti, avto parkinqi, geniş infrastrukturu- yanında avtobus dayanacağı, məktəb, uşaq bağçası, mağazalar şəbəkəsi, müxtəlif iaşə obyektləri var. </w:t>
      </w:r>
      <w:r w:rsidR="007F5D7E" w:rsidRPr="007F5D7E">
        <w:rPr>
          <w:sz w:val="32"/>
          <w:szCs w:val="32"/>
          <w:lang w:val="az-Latn-AZ"/>
        </w:rPr>
        <w:t xml:space="preserve">Daha ətraflı elanda qeyd olunmuş nömrəylə əlaqə saxlaya bilərsiniz. </w:t>
      </w:r>
    </w:p>
    <w:bookmarkEnd w:id="0"/>
    <w:p w:rsidR="001E6AF6" w:rsidRPr="001E6AF6" w:rsidRDefault="001E6AF6" w:rsidP="001E6AF6">
      <w:pPr>
        <w:rPr>
          <w:lang w:val="az-Latn-AZ"/>
        </w:rPr>
      </w:pPr>
    </w:p>
    <w:p w:rsidR="001E6AF6" w:rsidRPr="005F0B3E" w:rsidRDefault="00F15954" w:rsidP="001E6AF6">
      <w:pPr>
        <w:rPr>
          <w:sz w:val="40"/>
          <w:szCs w:val="40"/>
          <w:lang w:val="az-Latn-AZ"/>
        </w:rPr>
      </w:pPr>
      <w:r w:rsidRPr="005F0B3E">
        <w:rPr>
          <w:sz w:val="40"/>
          <w:szCs w:val="40"/>
          <w:lang w:val="az-Latn-AZ"/>
        </w:rPr>
        <w:t>130</w:t>
      </w:r>
      <w:r w:rsidR="007F5D7E" w:rsidRPr="005F0B3E">
        <w:rPr>
          <w:sz w:val="40"/>
          <w:szCs w:val="40"/>
          <w:lang w:val="az-Latn-AZ"/>
        </w:rPr>
        <w:t>000</w:t>
      </w:r>
      <w:r w:rsidR="001E6AF6" w:rsidRPr="005F0B3E">
        <w:rPr>
          <w:sz w:val="40"/>
          <w:szCs w:val="40"/>
          <w:lang w:val="az-Latn-AZ"/>
        </w:rPr>
        <w:t xml:space="preserve"> AZN.</w:t>
      </w:r>
    </w:p>
    <w:sectPr w:rsidR="001E6AF6" w:rsidRPr="005F0B3E" w:rsidSect="00411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D0503"/>
    <w:rsid w:val="00035888"/>
    <w:rsid w:val="001E6AF6"/>
    <w:rsid w:val="004114FE"/>
    <w:rsid w:val="005F0B3E"/>
    <w:rsid w:val="0066263A"/>
    <w:rsid w:val="007F5D7E"/>
    <w:rsid w:val="00807ADA"/>
    <w:rsid w:val="00B60E48"/>
    <w:rsid w:val="00BD0269"/>
    <w:rsid w:val="00BD0503"/>
    <w:rsid w:val="00F15954"/>
    <w:rsid w:val="00FD16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</cp:revision>
  <dcterms:created xsi:type="dcterms:W3CDTF">2019-07-22T08:22:00Z</dcterms:created>
  <dcterms:modified xsi:type="dcterms:W3CDTF">2020-01-14T06:50:00Z</dcterms:modified>
</cp:coreProperties>
</file>