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8E" w:rsidRDefault="00E0358E" w:rsidP="00E0358E">
      <w:pPr>
        <w:rPr>
          <w:lang w:val="az-Latn-AZ"/>
        </w:rPr>
      </w:pPr>
      <w:r>
        <w:rPr>
          <w:lang w:val="az-Latn-AZ"/>
        </w:rPr>
        <w:t>Həzi Aslanovda Cavanşir  kücəsində ,Bakı kafesinin  yaxınlığında leninqrad layihəli 9 mərtəbəli binanın 4 cü mərtəbəsində sahəsi 70 kv m olan 3 otaqlı təmirli mənzil satılır.Qaz,su,işıq fasiləsiz.İstilik sistemi mərkəzi.</w:t>
      </w:r>
      <w:r w:rsidR="00900370">
        <w:rPr>
          <w:lang w:val="az-Latn-AZ"/>
        </w:rPr>
        <w:t>Sənəd kupça.</w:t>
      </w:r>
      <w:r>
        <w:rPr>
          <w:lang w:val="az-Latn-AZ"/>
        </w:rPr>
        <w:t>Qiymətdə real müştəriyə müəyyən endirim ola bilər.</w:t>
      </w:r>
    </w:p>
    <w:p w:rsidR="00141BED" w:rsidRDefault="00141BED"/>
    <w:sectPr w:rsidR="00141B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0358E"/>
    <w:rsid w:val="00141BED"/>
    <w:rsid w:val="00900370"/>
    <w:rsid w:val="00E03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6</cp:revision>
  <dcterms:created xsi:type="dcterms:W3CDTF">2020-02-10T07:06:00Z</dcterms:created>
  <dcterms:modified xsi:type="dcterms:W3CDTF">2020-02-10T07:08:00Z</dcterms:modified>
</cp:coreProperties>
</file>