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8" w:rsidRDefault="009670FE">
      <w:pPr>
        <w:rPr>
          <w:rFonts w:ascii="Arial" w:hAnsi="Arial" w:cs="Arial"/>
          <w:color w:val="333333"/>
          <w:sz w:val="28"/>
          <w:szCs w:val="33"/>
          <w:shd w:val="clear" w:color="auto" w:fill="FFFFFF"/>
          <w:lang w:val="en-US"/>
        </w:rPr>
      </w:pPr>
      <w:r w:rsidRPr="00FD1BF5">
        <w:rPr>
          <w:rFonts w:ascii="Arial" w:hAnsi="Arial" w:cs="Arial"/>
          <w:color w:val="333333"/>
          <w:sz w:val="28"/>
          <w:szCs w:val="33"/>
          <w:shd w:val="clear" w:color="auto" w:fill="FFFFFF"/>
          <w:lang w:val="en-US"/>
        </w:rPr>
        <w:t>ofis kimi cola parkinin yani 89 kvm 5/1 kupca var 300000 man</w:t>
      </w:r>
    </w:p>
    <w:p w:rsidR="00FD1BF5" w:rsidRDefault="00FD1BF5">
      <w:pPr>
        <w:rPr>
          <w:rFonts w:ascii="Arial" w:hAnsi="Arial" w:cs="Arial"/>
          <w:color w:val="333333"/>
          <w:sz w:val="28"/>
          <w:szCs w:val="33"/>
          <w:shd w:val="clear" w:color="auto" w:fill="FFFFFF"/>
          <w:lang w:val="en-US"/>
        </w:rPr>
      </w:pPr>
    </w:p>
    <w:p w:rsidR="00FD1BF5" w:rsidRDefault="00FD1BF5">
      <w:pPr>
        <w:rPr>
          <w:rFonts w:ascii="Arial" w:hAnsi="Arial" w:cs="Arial"/>
          <w:color w:val="333333"/>
          <w:sz w:val="28"/>
          <w:szCs w:val="33"/>
          <w:shd w:val="clear" w:color="auto" w:fill="FFFFFF"/>
          <w:lang w:val="en-US"/>
        </w:rPr>
      </w:pPr>
    </w:p>
    <w:p w:rsidR="00FD1BF5" w:rsidRPr="001B4218" w:rsidRDefault="00EB0792">
      <w:pPr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</w:pPr>
      <w:r w:rsidRPr="001B4218"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  <w:t xml:space="preserve">Kama </w:t>
      </w:r>
      <w:r w:rsidR="00FD1BF5" w:rsidRPr="001B4218"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  <w:t>“İdeal House” MMC</w:t>
      </w:r>
    </w:p>
    <w:p w:rsidR="00FD1BF5" w:rsidRPr="001B4218" w:rsidRDefault="00FD1BF5">
      <w:pPr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</w:pPr>
    </w:p>
    <w:p w:rsidR="00FD1BF5" w:rsidRPr="001B4218" w:rsidRDefault="00FD1BF5">
      <w:pPr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</w:pPr>
      <w:r w:rsidRPr="001B4218"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  <w:t>ŞƏHƏRİN MƏRKƏZİ, Nəsimi rayonu, Koala parkın yanı, yol kənarında 5/1 ofis çox təcili olaraq satılır. Ümumi sahəsi 89 kv/m. Ofisin yaxşı təmiri, mətbəxi quraşdırılmış mebel ilə, geniş və işıqlı otaqları, s/q və ofis üçün hər bir şəraiti var. Sənədləri qaydasındadır-Kupça var. Əlavə məlumatlar telefonla veriləcək. Başqa variantlarımız da var.</w:t>
      </w:r>
    </w:p>
    <w:p w:rsidR="00FD1BF5" w:rsidRPr="001B4218" w:rsidRDefault="00FD1BF5">
      <w:pPr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</w:pPr>
    </w:p>
    <w:p w:rsidR="00FD1BF5" w:rsidRDefault="00FD1BF5">
      <w:pPr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</w:pPr>
      <w:r w:rsidRPr="001B4218"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  <w:t xml:space="preserve">Qiymıt-300.000 AZN </w:t>
      </w:r>
    </w:p>
    <w:p w:rsidR="00B01440" w:rsidRDefault="00B01440">
      <w:pPr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</w:pPr>
    </w:p>
    <w:p w:rsidR="00B01440" w:rsidRPr="001B4218" w:rsidRDefault="00B01440">
      <w:pPr>
        <w:rPr>
          <w:sz w:val="16"/>
          <w:lang w:val="en-US"/>
        </w:rPr>
      </w:pPr>
      <w:r>
        <w:rPr>
          <w:rFonts w:ascii="Arial" w:hAnsi="Arial" w:cs="Arial"/>
          <w:color w:val="333333"/>
          <w:sz w:val="24"/>
          <w:szCs w:val="33"/>
          <w:shd w:val="clear" w:color="auto" w:fill="FFFFFF"/>
          <w:lang w:val="en-US"/>
        </w:rPr>
        <w:t>13/11/19</w:t>
      </w:r>
      <w:bookmarkStart w:id="0" w:name="_GoBack"/>
      <w:bookmarkEnd w:id="0"/>
    </w:p>
    <w:sectPr w:rsidR="00B01440" w:rsidRPr="001B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F3"/>
    <w:rsid w:val="000A262B"/>
    <w:rsid w:val="001B4218"/>
    <w:rsid w:val="009670FE"/>
    <w:rsid w:val="00B01440"/>
    <w:rsid w:val="00B436F3"/>
    <w:rsid w:val="00CF172F"/>
    <w:rsid w:val="00EB0792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EF92"/>
  <w15:chartTrackingRefBased/>
  <w15:docId w15:val="{CA55D8D1-5004-4250-8B11-249FE8E7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2019-11-12T11:06:00Z</dcterms:created>
  <dcterms:modified xsi:type="dcterms:W3CDTF">2019-11-13T09:02:00Z</dcterms:modified>
</cp:coreProperties>
</file>