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44" w:rsidRDefault="00EA4C44" w:rsidP="00EA4C44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Binəqədi rayonu, Biləcəri qəsəbəsində</w:t>
      </w:r>
      <w:r>
        <w:rPr>
          <w:lang w:val="az-Latn-AZ"/>
        </w:rPr>
        <w:t xml:space="preserve"> 3 otaqlı 95.7</w:t>
      </w:r>
      <w:r>
        <w:rPr>
          <w:lang w:val="az-Latn-AZ"/>
        </w:rPr>
        <w:t xml:space="preserve"> kv/m mənzil satılır. Mənzil tam təmirlidir. Binada qaz,su,işıq daimidir. İstilik sistemi kombidir. 16 mərtə</w:t>
      </w:r>
      <w:r>
        <w:rPr>
          <w:lang w:val="az-Latn-AZ"/>
        </w:rPr>
        <w:t>b binanın 7</w:t>
      </w:r>
      <w:r>
        <w:rPr>
          <w:lang w:val="az-Latn-AZ"/>
        </w:rPr>
        <w:t>-ci mərtəbəsində yerləşən mənzil hazır ipotekadadır.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İpoteka şərtləri: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-İlkin ödə</w:t>
      </w:r>
      <w:r>
        <w:rPr>
          <w:lang w:val="az-Latn-AZ"/>
        </w:rPr>
        <w:t>noş-50</w:t>
      </w:r>
      <w:r>
        <w:rPr>
          <w:lang w:val="az-Latn-AZ"/>
        </w:rPr>
        <w:t> 000AZN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-Qalıq borc-139 244</w:t>
      </w:r>
      <w:r>
        <w:rPr>
          <w:lang w:val="az-Latn-AZ"/>
        </w:rPr>
        <w:t>AZN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-Müddə</w:t>
      </w:r>
      <w:r>
        <w:rPr>
          <w:lang w:val="az-Latn-AZ"/>
        </w:rPr>
        <w:t>t-15</w:t>
      </w:r>
      <w:r>
        <w:rPr>
          <w:lang w:val="az-Latn-AZ"/>
        </w:rPr>
        <w:t xml:space="preserve"> il</w:t>
      </w:r>
      <w:r>
        <w:rPr>
          <w:lang w:val="az-Latn-AZ"/>
        </w:rPr>
        <w:t xml:space="preserve"> 3 ay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-Aylıq ödə</w:t>
      </w:r>
      <w:r>
        <w:rPr>
          <w:lang w:val="az-Latn-AZ"/>
        </w:rPr>
        <w:t>niş-1165</w:t>
      </w:r>
      <w:r>
        <w:rPr>
          <w:lang w:val="az-Latn-AZ"/>
        </w:rPr>
        <w:t>AZN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-Faiz dərəcə</w:t>
      </w:r>
      <w:r>
        <w:rPr>
          <w:lang w:val="az-Latn-AZ"/>
        </w:rPr>
        <w:t xml:space="preserve">si-8 </w:t>
      </w:r>
      <w:r>
        <w:rPr>
          <w:lang w:val="az-Latn-AZ"/>
        </w:rPr>
        <w:t>%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Müddəti uzadib aylıq ödənişi azaltmaq mümkündür. Bundan başqa alıcı tərəfindən qalıq borcun 6%-i banka ödəniləcəkdir.Bu məbləğin 5%-i əsas itirilməyən məbləğdir(əsas borcdan silinəcək).1%-i isə itirilən məbləğdir(bank xərcləri).</w:t>
      </w:r>
    </w:p>
    <w:p w:rsidR="00EA4C44" w:rsidRDefault="00EA4C44" w:rsidP="00EA4C44">
      <w:pPr>
        <w:rPr>
          <w:lang w:val="az-Latn-AZ"/>
        </w:rPr>
      </w:pPr>
      <w:r>
        <w:rPr>
          <w:lang w:val="az-Latn-AZ"/>
        </w:rPr>
        <w:t>Xidmət haqqı</w:t>
      </w:r>
      <w:r>
        <w:rPr>
          <w:lang w:val="az-Latn-AZ"/>
        </w:rPr>
        <w:t xml:space="preserve">:2000 </w:t>
      </w:r>
      <w:bookmarkStart w:id="0" w:name="_GoBack"/>
      <w:bookmarkEnd w:id="0"/>
      <w:r>
        <w:rPr>
          <w:lang w:val="az-Latn-AZ"/>
        </w:rPr>
        <w:t>AZN</w:t>
      </w:r>
    </w:p>
    <w:p w:rsidR="00EA4C44" w:rsidRPr="004A5175" w:rsidRDefault="00EA4C44" w:rsidP="00EA4C44">
      <w:pPr>
        <w:rPr>
          <w:lang w:val="az-Latn-AZ"/>
        </w:rPr>
      </w:pPr>
    </w:p>
    <w:p w:rsidR="00470C09" w:rsidRDefault="00470C09"/>
    <w:sectPr w:rsidR="0047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44"/>
    <w:rsid w:val="00470C09"/>
    <w:rsid w:val="00E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>Krokoz™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2020-12-07T12:31:00Z</dcterms:created>
  <dcterms:modified xsi:type="dcterms:W3CDTF">2020-12-07T12:39:00Z</dcterms:modified>
</cp:coreProperties>
</file>