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AE1DA" w14:textId="37F06763" w:rsidR="00784643" w:rsidRPr="00784643" w:rsidRDefault="00784643">
      <w:pPr>
        <w:rPr>
          <w:sz w:val="32"/>
          <w:szCs w:val="32"/>
          <w:lang w:val="az-Cyrl-AZ"/>
        </w:rPr>
      </w:pPr>
      <w:r>
        <w:rPr>
          <w:sz w:val="32"/>
          <w:szCs w:val="32"/>
          <w:lang w:val="az-Cyrl-AZ"/>
        </w:rPr>
        <w:t>Təcili 2 otaqlı əşyalı mənzil satılır.</w:t>
      </w:r>
    </w:p>
    <w:p w14:paraId="5371855C" w14:textId="4F42968D" w:rsidR="00772F6B" w:rsidRDefault="00784643">
      <w:pPr>
        <w:rPr>
          <w:sz w:val="32"/>
          <w:szCs w:val="32"/>
          <w:lang w:val="az-Cyrl-AZ"/>
        </w:rPr>
      </w:pPr>
      <w:r>
        <w:rPr>
          <w:sz w:val="32"/>
          <w:szCs w:val="32"/>
        </w:rPr>
        <w:t>N</w:t>
      </w:r>
      <w:r>
        <w:rPr>
          <w:sz w:val="32"/>
          <w:szCs w:val="32"/>
          <w:lang w:val="az-Cyrl-AZ"/>
        </w:rPr>
        <w:t>əsimi rayonu,4-cü mikrorayonda,köhnə tikli Fransız Lahiyəli 5 mərtəbəli binanın 1-ci mərtəbəsində (yerdən hündür,zirzəmidə var) radnoy 2 otaqlı mənzil satılır.Mənzil orta blokda yerləşir,tam əşyalı satılır.Qaz,su,işıq daimidir,istilik sistemi kombidir.Sənədi Kupçadır.Bina infrastruktur çəhətdən çox əlverişli yerdə yerləşir.Qiymət 72000 manat</w:t>
      </w:r>
    </w:p>
    <w:p w14:paraId="48969190" w14:textId="535B2232" w:rsidR="00784643" w:rsidRDefault="00784643">
      <w:pPr>
        <w:rPr>
          <w:sz w:val="32"/>
          <w:szCs w:val="32"/>
          <w:lang w:val="az-Cyrl-AZ"/>
        </w:rPr>
      </w:pPr>
    </w:p>
    <w:p w14:paraId="6A3BACAE" w14:textId="0E5C8B38" w:rsidR="00784643" w:rsidRDefault="00784643">
      <w:pPr>
        <w:rPr>
          <w:sz w:val="32"/>
          <w:szCs w:val="32"/>
          <w:lang w:val="az-Cyrl-AZ"/>
        </w:rPr>
      </w:pPr>
    </w:p>
    <w:p w14:paraId="0F55AE6D" w14:textId="470F26F8" w:rsidR="00784643" w:rsidRDefault="00784643">
      <w:pPr>
        <w:rPr>
          <w:color w:val="C00000"/>
          <w:sz w:val="32"/>
          <w:szCs w:val="32"/>
          <w:lang w:val="az-Cyrl-AZ"/>
        </w:rPr>
      </w:pPr>
      <w:r>
        <w:rPr>
          <w:color w:val="C00000"/>
          <w:sz w:val="32"/>
          <w:szCs w:val="32"/>
          <w:lang w:val="az-Cyrl-AZ"/>
        </w:rPr>
        <w:t>Qeyd-əlaqə-050-995-07-92</w:t>
      </w:r>
    </w:p>
    <w:p w14:paraId="2B56D72E" w14:textId="2565DFB3" w:rsidR="00784643" w:rsidRDefault="00784643">
      <w:pPr>
        <w:rPr>
          <w:color w:val="C00000"/>
          <w:sz w:val="32"/>
          <w:szCs w:val="32"/>
          <w:lang w:val="az-Cyrl-AZ"/>
        </w:rPr>
      </w:pPr>
      <w:r>
        <w:rPr>
          <w:color w:val="C00000"/>
          <w:sz w:val="32"/>
          <w:szCs w:val="32"/>
          <w:lang w:val="az-Cyrl-AZ"/>
        </w:rPr>
        <w:t>Lalafo-81674004</w:t>
      </w:r>
    </w:p>
    <w:p w14:paraId="5043A06E" w14:textId="2E8A7E49" w:rsidR="00784643" w:rsidRPr="00784643" w:rsidRDefault="00784643">
      <w:pPr>
        <w:rPr>
          <w:color w:val="C00000"/>
          <w:sz w:val="32"/>
          <w:szCs w:val="32"/>
          <w:lang w:val="az-Cyrl-AZ"/>
        </w:rPr>
      </w:pPr>
      <w:r>
        <w:rPr>
          <w:color w:val="C00000"/>
          <w:sz w:val="32"/>
          <w:szCs w:val="32"/>
          <w:lang w:val="az-Cyrl-AZ"/>
        </w:rPr>
        <w:t>Xidmət haqqı-2 %</w:t>
      </w:r>
      <w:bookmarkStart w:id="0" w:name="_GoBack"/>
      <w:bookmarkEnd w:id="0"/>
    </w:p>
    <w:sectPr w:rsidR="00784643" w:rsidRPr="00784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FF"/>
    <w:rsid w:val="001577FF"/>
    <w:rsid w:val="00784643"/>
    <w:rsid w:val="0090746F"/>
    <w:rsid w:val="009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BAA"/>
  <w15:chartTrackingRefBased/>
  <w15:docId w15:val="{D917A992-A759-4476-BE16-FC203857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Madro</dc:creator>
  <cp:keywords/>
  <dc:description/>
  <cp:lastModifiedBy>Madro</cp:lastModifiedBy>
  <cp:revision>2</cp:revision>
  <dcterms:created xsi:type="dcterms:W3CDTF">2020-12-15T11:16:00Z</dcterms:created>
  <dcterms:modified xsi:type="dcterms:W3CDTF">2020-12-15T11:25:00Z</dcterms:modified>
</cp:coreProperties>
</file>