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9CB" w:rsidRDefault="000476C0">
      <w:pPr>
        <w:rPr>
          <w:lang w:val="ru-RU"/>
        </w:rPr>
      </w:pPr>
      <w:r>
        <w:rPr>
          <w:lang w:val="az-Latn-AZ"/>
        </w:rPr>
        <w:t xml:space="preserve">Yasamal rayonu, Şərifzadə küçəsi, Kristal Abşeronun binasında, 17-mərtəbənin 13-cü mərtəbəsində yerləşən 3-otaqlı və 71 kv.m. sahəsi olan tam təmirli və bütün əşyalarla birgə mənzil satılır. Qaz, su və işıq daimidir. Kombi sistemi var. Mənzil hazır </w:t>
      </w:r>
      <w:r w:rsidR="00322737">
        <w:rPr>
          <w:lang w:val="az-Latn-AZ"/>
        </w:rPr>
        <w:t xml:space="preserve">illik </w:t>
      </w:r>
      <w:r>
        <w:rPr>
          <w:lang w:val="az-Latn-AZ"/>
        </w:rPr>
        <w:t>4% dərəcəli dövlət ipotekasındadır. İLKİN ÖDƏNİŞ 60000 AZN və</w:t>
      </w:r>
      <w:r w:rsidR="00322737">
        <w:rPr>
          <w:lang w:val="az-Latn-AZ"/>
        </w:rPr>
        <w:t xml:space="preserve"> aylıq 545 AZN, 29 il müddətində</w:t>
      </w:r>
      <w:r w:rsidR="00B1399B" w:rsidRPr="00B1399B">
        <w:rPr>
          <w:lang w:val="az-Latn-AZ"/>
        </w:rPr>
        <w:t>, 189</w:t>
      </w:r>
      <w:r w:rsidR="00B1399B">
        <w:rPr>
          <w:lang w:val="az-Latn-AZ"/>
        </w:rPr>
        <w:t xml:space="preserve"> </w:t>
      </w:r>
      <w:r w:rsidR="00B1399B" w:rsidRPr="00B1399B">
        <w:rPr>
          <w:lang w:val="az-Latn-AZ"/>
        </w:rPr>
        <w:t xml:space="preserve">660 </w:t>
      </w:r>
      <w:r w:rsidR="00B1399B">
        <w:rPr>
          <w:lang w:val="az-Latn-AZ"/>
        </w:rPr>
        <w:t xml:space="preserve">AZN qalıq borc. </w:t>
      </w:r>
      <w:r w:rsidR="00322737">
        <w:rPr>
          <w:lang w:val="az-Latn-AZ"/>
        </w:rPr>
        <w:t>Bina çox əlverişli və infrastrukturlu ərazidə yerlə</w:t>
      </w:r>
      <w:r w:rsidR="00B1399B">
        <w:rPr>
          <w:lang w:val="az-Latn-AZ"/>
        </w:rPr>
        <w:t xml:space="preserve">şir. </w:t>
      </w:r>
    </w:p>
    <w:p w:rsidR="007D24F6" w:rsidRDefault="00B1399B">
      <w:pPr>
        <w:rPr>
          <w:lang w:val="ru-RU"/>
        </w:rPr>
      </w:pPr>
      <w:r>
        <w:rPr>
          <w:lang w:val="az-Latn-AZ"/>
        </w:rPr>
        <w:t>Çıxarış mövcu</w:t>
      </w:r>
      <w:r w:rsidR="00322737">
        <w:rPr>
          <w:lang w:val="az-Latn-AZ"/>
        </w:rPr>
        <w:t>ddur.</w:t>
      </w:r>
    </w:p>
    <w:p w:rsidR="006179CB" w:rsidRPr="006179CB" w:rsidRDefault="006179CB">
      <w:pPr>
        <w:rPr>
          <w:lang w:val="az-Latn-AZ"/>
        </w:rPr>
      </w:pPr>
      <w:r>
        <w:rPr>
          <w:lang w:val="az-Latn-AZ"/>
        </w:rPr>
        <w:t>Şirkətin komissiya haqqı: 1%.</w:t>
      </w:r>
    </w:p>
    <w:p w:rsidR="007D24F6" w:rsidRDefault="007D24F6">
      <w:pPr>
        <w:rPr>
          <w:lang w:val="az-Latn-AZ"/>
        </w:rPr>
      </w:pPr>
      <w:r>
        <w:rPr>
          <w:lang w:val="az-Latn-AZ"/>
        </w:rPr>
        <w:t>.</w:t>
      </w:r>
    </w:p>
    <w:p w:rsidR="007D24F6" w:rsidRDefault="007D24F6">
      <w:pPr>
        <w:rPr>
          <w:lang w:val="az-Latn-AZ"/>
        </w:rPr>
      </w:pPr>
      <w:r>
        <w:rPr>
          <w:lang w:val="az-Latn-AZ"/>
        </w:rPr>
        <w:t>.</w:t>
      </w:r>
    </w:p>
    <w:p w:rsidR="006179CB" w:rsidRDefault="00155DA1">
      <w:pPr>
        <w:rPr>
          <w:lang w:val="ru-RU"/>
        </w:rPr>
      </w:pPr>
      <w:r>
        <w:rPr>
          <w:lang w:val="ru-RU"/>
        </w:rPr>
        <w:t>Продается трехкомнатная ква</w:t>
      </w:r>
      <w:r w:rsidR="001D26D2">
        <w:rPr>
          <w:lang w:val="ru-RU"/>
        </w:rPr>
        <w:t>ртира с ш</w:t>
      </w:r>
      <w:r w:rsidR="006179CB">
        <w:rPr>
          <w:lang w:val="ru-RU"/>
        </w:rPr>
        <w:t xml:space="preserve">икарным ремонтом в ЖК </w:t>
      </w:r>
      <w:proofErr w:type="spellStart"/>
      <w:r w:rsidR="006179CB">
        <w:rPr>
          <w:lang w:val="ru-RU"/>
        </w:rPr>
        <w:t>Кристал</w:t>
      </w:r>
      <w:proofErr w:type="spellEnd"/>
      <w:r w:rsidR="006179CB">
        <w:rPr>
          <w:lang w:val="ru-RU"/>
        </w:rPr>
        <w:t xml:space="preserve"> Ап</w:t>
      </w:r>
      <w:r w:rsidR="001D26D2">
        <w:rPr>
          <w:lang w:val="ru-RU"/>
        </w:rPr>
        <w:t>шерона</w:t>
      </w:r>
      <w:r w:rsidR="00E71637">
        <w:rPr>
          <w:lang w:val="ru-RU"/>
        </w:rPr>
        <w:t>, на тринадцатом этаже сем</w:t>
      </w:r>
      <w:r w:rsidR="004A4181">
        <w:rPr>
          <w:lang w:val="ru-RU"/>
        </w:rPr>
        <w:t xml:space="preserve">надцати этажного дома, на </w:t>
      </w:r>
      <w:proofErr w:type="spellStart"/>
      <w:r w:rsidR="004A4181">
        <w:rPr>
          <w:lang w:val="ru-RU"/>
        </w:rPr>
        <w:t>Ясамальском</w:t>
      </w:r>
      <w:proofErr w:type="spellEnd"/>
      <w:r w:rsidR="004A4181">
        <w:rPr>
          <w:lang w:val="ru-RU"/>
        </w:rPr>
        <w:t xml:space="preserve"> районе, в улице </w:t>
      </w:r>
      <w:proofErr w:type="spellStart"/>
      <w:r w:rsidR="004A4181">
        <w:rPr>
          <w:lang w:val="ru-RU"/>
        </w:rPr>
        <w:t>Шарифзаде</w:t>
      </w:r>
      <w:proofErr w:type="spellEnd"/>
      <w:r w:rsidR="004A4181">
        <w:rPr>
          <w:lang w:val="ru-RU"/>
        </w:rPr>
        <w:t xml:space="preserve">. Общая площадь квартиры составляет 71 кв.м. Газ, свет и вода постоянны. </w:t>
      </w:r>
      <w:proofErr w:type="spellStart"/>
      <w:r w:rsidR="004A4181">
        <w:rPr>
          <w:lang w:val="ru-RU"/>
        </w:rPr>
        <w:t>Комби</w:t>
      </w:r>
      <w:proofErr w:type="spellEnd"/>
      <w:r w:rsidR="004A4181">
        <w:rPr>
          <w:lang w:val="ru-RU"/>
        </w:rPr>
        <w:t xml:space="preserve"> работает. </w:t>
      </w:r>
      <w:r w:rsidR="006179CB">
        <w:rPr>
          <w:lang w:val="ru-RU"/>
        </w:rPr>
        <w:t xml:space="preserve">Квартира по своей инфраструктуре находится на очень благополучном и удобном  месте </w:t>
      </w:r>
      <w:r w:rsidR="004A4181">
        <w:rPr>
          <w:lang w:val="ru-RU"/>
        </w:rPr>
        <w:t xml:space="preserve">Продается вместе со всей мебелью и техникой, квартира на данный момент состоит в готовой государственной ипотеке с 4% годовым </w:t>
      </w:r>
      <w:r w:rsidR="006179CB">
        <w:rPr>
          <w:lang w:val="ru-RU"/>
        </w:rPr>
        <w:t>процентом. Начальный взнос: 60000 АЗН</w:t>
      </w:r>
      <w:r w:rsidR="00ED1774">
        <w:rPr>
          <w:lang w:val="ru-RU"/>
        </w:rPr>
        <w:t xml:space="preserve">. </w:t>
      </w:r>
      <w:r w:rsidR="006179CB">
        <w:rPr>
          <w:lang w:val="ru-RU"/>
        </w:rPr>
        <w:t>Ежемесячная оплата: 545 АЗН.</w:t>
      </w:r>
      <w:r w:rsidR="00ED1774">
        <w:rPr>
          <w:lang w:val="ru-RU"/>
        </w:rPr>
        <w:t xml:space="preserve"> </w:t>
      </w:r>
      <w:r w:rsidR="006179CB">
        <w:rPr>
          <w:lang w:val="ru-RU"/>
        </w:rPr>
        <w:t>Срок кредита: 29 лет.</w:t>
      </w:r>
      <w:r w:rsidR="00ED1774">
        <w:rPr>
          <w:lang w:val="ru-RU"/>
        </w:rPr>
        <w:t xml:space="preserve"> </w:t>
      </w:r>
      <w:r w:rsidR="006179CB">
        <w:rPr>
          <w:lang w:val="ru-RU"/>
        </w:rPr>
        <w:t>Оставшийся долг: 189000 АЗН.</w:t>
      </w:r>
    </w:p>
    <w:p w:rsidR="006179CB" w:rsidRDefault="006179CB">
      <w:pPr>
        <w:rPr>
          <w:lang w:val="ru-RU"/>
        </w:rPr>
      </w:pPr>
      <w:r>
        <w:rPr>
          <w:lang w:val="ru-RU"/>
        </w:rPr>
        <w:t xml:space="preserve">Купчая есть. </w:t>
      </w:r>
    </w:p>
    <w:p w:rsidR="006179CB" w:rsidRPr="004A4181" w:rsidRDefault="006179CB">
      <w:pPr>
        <w:rPr>
          <w:lang w:val="ru-RU"/>
        </w:rPr>
      </w:pPr>
      <w:r>
        <w:rPr>
          <w:lang w:val="ru-RU"/>
        </w:rPr>
        <w:t>Комиссионная плата компании: 1%.</w:t>
      </w:r>
    </w:p>
    <w:sectPr w:rsidR="006179CB" w:rsidRPr="004A4181" w:rsidSect="001914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476C0"/>
    <w:rsid w:val="000476C0"/>
    <w:rsid w:val="00155DA1"/>
    <w:rsid w:val="00191447"/>
    <w:rsid w:val="001A708A"/>
    <w:rsid w:val="001D26D2"/>
    <w:rsid w:val="00322737"/>
    <w:rsid w:val="004A4181"/>
    <w:rsid w:val="006179CB"/>
    <w:rsid w:val="007D24F6"/>
    <w:rsid w:val="00B1399B"/>
    <w:rsid w:val="00E71637"/>
    <w:rsid w:val="00ED1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4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LiderFira</dc:creator>
  <cp:keywords/>
  <dc:description/>
  <cp:lastModifiedBy>LiderFira</cp:lastModifiedBy>
  <cp:revision>5</cp:revision>
  <dcterms:created xsi:type="dcterms:W3CDTF">2020-12-10T15:28:00Z</dcterms:created>
  <dcterms:modified xsi:type="dcterms:W3CDTF">2020-12-11T13:35:00Z</dcterms:modified>
</cp:coreProperties>
</file>