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E1" w:rsidRDefault="00EB4DE1" w:rsidP="00EB4DE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Nesimi rayonu Papanin Herbi Hospitalin yaxinliginda</w:t>
      </w:r>
      <w:r w:rsidR="002D0A3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Yeni tikili binada 3 otaqli menzil kiraye verilir. Umumi sahesi 137kv , 17/6 mertebesinde yerlesir. </w:t>
      </w:r>
      <w:r w:rsidR="002D0A30">
        <w:rPr>
          <w:rFonts w:ascii="Arial" w:hAnsi="Arial" w:cs="Arial"/>
          <w:sz w:val="40"/>
          <w:szCs w:val="40"/>
        </w:rPr>
        <w:t xml:space="preserve">Istilik </w:t>
      </w:r>
      <w:r>
        <w:rPr>
          <w:rFonts w:ascii="Arial" w:hAnsi="Arial" w:cs="Arial"/>
          <w:sz w:val="40"/>
          <w:szCs w:val="40"/>
        </w:rPr>
        <w:t>sistemi kombidir.</w:t>
      </w:r>
      <w:r w:rsidRPr="00EB4DE1">
        <w:rPr>
          <w:rFonts w:ascii="Arial" w:hAnsi="Arial" w:cs="Arial"/>
          <w:sz w:val="40"/>
          <w:szCs w:val="40"/>
        </w:rPr>
        <w:t xml:space="preserve"> </w:t>
      </w:r>
      <w:r w:rsidRPr="006E5E98">
        <w:rPr>
          <w:rFonts w:ascii="Arial" w:hAnsi="Arial" w:cs="Arial"/>
          <w:sz w:val="40"/>
          <w:szCs w:val="40"/>
        </w:rPr>
        <w:t>Ev soyuducu, paltaryuyan,kondisioner ,TV ve s. lazim olan herbir mebelle techiz olunub</w:t>
      </w:r>
      <w:r>
        <w:rPr>
          <w:rFonts w:ascii="Arial" w:hAnsi="Arial" w:cs="Arial"/>
          <w:sz w:val="40"/>
          <w:szCs w:val="40"/>
        </w:rPr>
        <w:t>. Qiymeti 450azn(Komendant ve internetin pulu daxil)</w:t>
      </w:r>
    </w:p>
    <w:p w:rsidR="00EB4DE1" w:rsidRDefault="00EB4DE1" w:rsidP="00EB4DE1">
      <w:pPr>
        <w:rPr>
          <w:rFonts w:ascii="Arial" w:hAnsi="Arial" w:cs="Arial"/>
          <w:sz w:val="40"/>
          <w:szCs w:val="40"/>
        </w:rPr>
      </w:pPr>
    </w:p>
    <w:p w:rsidR="00EB4DE1" w:rsidRPr="006E5E98" w:rsidRDefault="00EB4DE1" w:rsidP="00EB4DE1">
      <w:pPr>
        <w:rPr>
          <w:rFonts w:ascii="Arial" w:hAnsi="Arial" w:cs="Arial"/>
          <w:sz w:val="40"/>
          <w:szCs w:val="40"/>
          <w:lang w:val="az-Latn-AZ"/>
        </w:rPr>
      </w:pPr>
      <w:r>
        <w:rPr>
          <w:rFonts w:ascii="Arial" w:hAnsi="Arial" w:cs="Arial"/>
          <w:sz w:val="40"/>
          <w:szCs w:val="40"/>
        </w:rPr>
        <w:t>Leyla 0552945945</w:t>
      </w:r>
    </w:p>
    <w:p w:rsidR="00EB4DE1" w:rsidRPr="00EB4DE1" w:rsidRDefault="00EB4DE1">
      <w:pPr>
        <w:rPr>
          <w:rFonts w:ascii="Arial" w:hAnsi="Arial" w:cs="Arial"/>
          <w:sz w:val="40"/>
          <w:szCs w:val="40"/>
        </w:rPr>
      </w:pPr>
    </w:p>
    <w:sectPr w:rsidR="00EB4DE1" w:rsidRPr="00EB4DE1" w:rsidSect="00CA6D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EB4DE1"/>
    <w:rsid w:val="002D0A30"/>
    <w:rsid w:val="00CA6DF7"/>
    <w:rsid w:val="00EB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Grizli777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2020-12-11T12:35:00Z</dcterms:created>
  <dcterms:modified xsi:type="dcterms:W3CDTF">2020-12-11T12:39:00Z</dcterms:modified>
</cp:coreProperties>
</file>