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107" w:rsidRPr="008A70EA" w:rsidRDefault="008A70EA">
      <w:pPr>
        <w:rPr>
          <w:sz w:val="32"/>
          <w:lang w:val="az-Latn-AZ"/>
        </w:rPr>
      </w:pPr>
      <w:r w:rsidRPr="008A70EA">
        <w:rPr>
          <w:sz w:val="32"/>
          <w:lang w:val="az-Latn-AZ"/>
        </w:rPr>
        <w:t>Nəsimi rayonu, Zoğal restoranının yanında, 9 mərtəbəli binanın 6-cə mərtəbəsində, 144 kvm, qanuni  3 otaqlı, təmirsiz mənzil satılır. Binanın Premium tiplidir. Qaz, su və işıq daimdir. Ətrafında bütün ictimai iaşə obyektləri var. Yerləşmə yeri olduqca əlverişlidir. Şəhərin mərkəzi olmaqla yanaşı, həm də sakit bir yerdədir. Sənəd kupçadır. İpotekaya yararlı mənzildir.</w:t>
      </w:r>
    </w:p>
    <w:sectPr w:rsidR="00270107" w:rsidRPr="008A70EA" w:rsidSect="00270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70EA"/>
    <w:rsid w:val="00241A7B"/>
    <w:rsid w:val="00270107"/>
    <w:rsid w:val="008A70EA"/>
    <w:rsid w:val="009B1506"/>
    <w:rsid w:val="009C7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kamil.vatanxah</dc:creator>
  <cp:keywords/>
  <dc:description/>
  <cp:lastModifiedBy>kamil.vatanxah</cp:lastModifiedBy>
  <cp:revision>2</cp:revision>
  <dcterms:created xsi:type="dcterms:W3CDTF">2020-11-06T11:51:00Z</dcterms:created>
  <dcterms:modified xsi:type="dcterms:W3CDTF">2020-11-06T11:55:00Z</dcterms:modified>
</cp:coreProperties>
</file>