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41" w:rsidRPr="000F1BA7" w:rsidRDefault="000F1BA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Suraxanı rayonu Qaracuxur qəsəbəsində  9 mərtəbəli binanın 8-ci mərtəbəsində ümumi sahəsi 100 kv/m olan remontlu 4 otaqlı mənzil satılır</w:t>
      </w:r>
      <w:r w:rsidR="00972E0F">
        <w:rPr>
          <w:sz w:val="28"/>
          <w:szCs w:val="28"/>
        </w:rPr>
        <w:t xml:space="preserve">.Qaz,su,işıq, daimidir.Yaxınlıqda məktəb,baxça,xəsdəxana, maqazalar,yerlışir.Qiymət 105.000 AZN </w:t>
      </w:r>
      <w:bookmarkEnd w:id="0"/>
    </w:p>
    <w:sectPr w:rsidR="00E80541" w:rsidRPr="000F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88"/>
    <w:rsid w:val="000F1BA7"/>
    <w:rsid w:val="002E1588"/>
    <w:rsid w:val="00972E0F"/>
    <w:rsid w:val="00E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9C89"/>
  <w15:chartTrackingRefBased/>
  <w15:docId w15:val="{F0616081-6DBB-4293-B40C-4DB9EB42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2020-11-05T10:13:00Z</dcterms:created>
  <dcterms:modified xsi:type="dcterms:W3CDTF">2020-11-05T10:28:00Z</dcterms:modified>
</cp:coreProperties>
</file>