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EA" w:rsidRDefault="008620C3">
      <w:pPr>
        <w:rPr>
          <w:lang w:val="az-Latn-AZ"/>
        </w:rPr>
      </w:pPr>
      <w:r>
        <w:rPr>
          <w:lang w:val="az-Latn-AZ"/>
        </w:rPr>
        <w:t>TƏK ŞƏXSYYƏT VƏSİQƏSİ İLƏ HAZIR İPOTEKA!!!!</w:t>
      </w:r>
    </w:p>
    <w:p w:rsidR="008620C3" w:rsidRDefault="008620C3">
      <w:pPr>
        <w:rPr>
          <w:lang w:val="az-Latn-AZ"/>
        </w:rPr>
      </w:pPr>
      <w:r>
        <w:rPr>
          <w:lang w:val="az-Latn-AZ"/>
        </w:rPr>
        <w:t>Bakı şəhəri ,Yasamal raonunda, Şərifzadə küçəsində 3 otaqlı, 106 kv/m mənzil satılır. Mənzil 17 mərtəbə binanın 9-cu mərtəbəsində yerləşir.</w:t>
      </w:r>
      <w:r w:rsidR="00941A2D">
        <w:rPr>
          <w:lang w:val="az-Latn-AZ"/>
        </w:rPr>
        <w:t>”Kristal Abşeron” MTK-ya məxsus binada yerləşən mənzil tam təmirlidir. Binada qaz ,su ,işıq daimidir.Mənzilin istilik sistemi kombidir. Mənzil bank daxili ipotekadadır.</w:t>
      </w:r>
    </w:p>
    <w:p w:rsidR="00941A2D" w:rsidRDefault="00941A2D">
      <w:pPr>
        <w:rPr>
          <w:lang w:val="az-Latn-AZ"/>
        </w:rPr>
      </w:pPr>
      <w:r>
        <w:rPr>
          <w:lang w:val="az-Latn-AZ"/>
        </w:rPr>
        <w:t>İpoteka şərtləri:</w:t>
      </w:r>
    </w:p>
    <w:p w:rsidR="00941A2D" w:rsidRDefault="00941A2D">
      <w:pPr>
        <w:rPr>
          <w:lang w:val="az-Latn-AZ"/>
        </w:rPr>
      </w:pPr>
      <w:r>
        <w:rPr>
          <w:lang w:val="az-Latn-AZ"/>
        </w:rPr>
        <w:t>-İlkin ödəniş-85 000 AZN</w:t>
      </w:r>
    </w:p>
    <w:p w:rsidR="00941A2D" w:rsidRDefault="00941A2D">
      <w:pPr>
        <w:rPr>
          <w:lang w:val="az-Latn-AZ"/>
        </w:rPr>
      </w:pPr>
      <w:r>
        <w:rPr>
          <w:lang w:val="az-Latn-AZ"/>
        </w:rPr>
        <w:t>-Qalıq borc-136 000AZN</w:t>
      </w:r>
    </w:p>
    <w:p w:rsidR="00941A2D" w:rsidRDefault="00941A2D">
      <w:pPr>
        <w:rPr>
          <w:lang w:val="az-Latn-AZ"/>
        </w:rPr>
      </w:pPr>
      <w:r>
        <w:rPr>
          <w:lang w:val="az-Latn-AZ"/>
        </w:rPr>
        <w:t>-Müddət-10 il</w:t>
      </w:r>
    </w:p>
    <w:p w:rsidR="00941A2D" w:rsidRDefault="00941A2D">
      <w:pPr>
        <w:rPr>
          <w:lang w:val="az-Latn-AZ"/>
        </w:rPr>
      </w:pPr>
      <w:r>
        <w:rPr>
          <w:lang w:val="az-Latn-AZ"/>
        </w:rPr>
        <w:t>-Faiz dərəcəsi-10%</w:t>
      </w:r>
    </w:p>
    <w:p w:rsidR="00941A2D" w:rsidRDefault="00941A2D">
      <w:pPr>
        <w:rPr>
          <w:lang w:val="az-Latn-AZ"/>
        </w:rPr>
      </w:pPr>
      <w:r>
        <w:rPr>
          <w:lang w:val="az-Latn-AZ"/>
        </w:rPr>
        <w:t>-Aylıq ödəniş-</w:t>
      </w:r>
      <w:r w:rsidR="00E918E3">
        <w:rPr>
          <w:lang w:val="az-Latn-AZ"/>
        </w:rPr>
        <w:t>1800 AZN</w:t>
      </w:r>
    </w:p>
    <w:p w:rsidR="00E918E3" w:rsidRDefault="00E918E3">
      <w:pPr>
        <w:rPr>
          <w:lang w:val="az-Latn-AZ"/>
        </w:rPr>
      </w:pPr>
      <w:r>
        <w:rPr>
          <w:lang w:val="az-Latn-AZ"/>
        </w:rPr>
        <w:t>Xidmət haqqı-2200 AZN</w:t>
      </w:r>
    </w:p>
    <w:p w:rsidR="00E918E3" w:rsidRPr="008620C3" w:rsidRDefault="00E918E3">
      <w:pPr>
        <w:rPr>
          <w:lang w:val="az-Latn-AZ"/>
        </w:rPr>
      </w:pPr>
      <w:r>
        <w:rPr>
          <w:lang w:val="az-Latn-AZ"/>
        </w:rPr>
        <w:t>298113</w:t>
      </w:r>
      <w:bookmarkStart w:id="0" w:name="_GoBack"/>
      <w:bookmarkEnd w:id="0"/>
    </w:p>
    <w:sectPr w:rsidR="00E918E3" w:rsidRPr="0086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C3"/>
    <w:rsid w:val="004C68EA"/>
    <w:rsid w:val="008620C3"/>
    <w:rsid w:val="00941A2D"/>
    <w:rsid w:val="00E9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2020-11-16T11:17:00Z</dcterms:created>
  <dcterms:modified xsi:type="dcterms:W3CDTF">2020-11-16T11:39:00Z</dcterms:modified>
</cp:coreProperties>
</file>