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4BB" w:rsidRPr="003514BB" w:rsidRDefault="003514BB">
      <w:pPr>
        <w:rPr>
          <w:lang w:val="az-Latn-AZ"/>
        </w:rPr>
      </w:pPr>
      <w:r>
        <w:rPr>
          <w:lang w:val="az-Latn-AZ"/>
        </w:rPr>
        <w:t>Suraxanı rayonu,Yeni Suraxanı qəsəbəsində ev satılır əsas yolun üzərində DƏYƏRİNDƏN ÇOX UCUZ !!! 2 mərtəbli binanın 2-ci mərtəbəsində yerləşir,2 otaq radnoydur,orta təmirli evdir,</w:t>
      </w:r>
      <w:r w:rsidRPr="003514BB">
        <w:rPr>
          <w:lang w:val="az-Latn-AZ"/>
        </w:rPr>
        <w:t xml:space="preserve"> Qaz, su və işıq daimidir. Evin qarşısında içində hamam və meyvə ağacları olan 1 sota yaxın həyətyanı sahəsi vardır.</w:t>
      </w:r>
      <w:r>
        <w:rPr>
          <w:lang w:val="az-Latn-AZ"/>
        </w:rPr>
        <w:t>kupçası var.Real alıcıya cüzi endirim olunacaq</w:t>
      </w:r>
      <w:bookmarkStart w:id="0" w:name="_GoBack"/>
      <w:bookmarkEnd w:id="0"/>
    </w:p>
    <w:sectPr w:rsidR="003514BB" w:rsidRPr="0035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807"/>
    <w:rsid w:val="000A1A25"/>
    <w:rsid w:val="003514BB"/>
    <w:rsid w:val="004C5807"/>
    <w:rsid w:val="00980E76"/>
    <w:rsid w:val="00D3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2020-11-13T11:45:00Z</dcterms:created>
  <dcterms:modified xsi:type="dcterms:W3CDTF">2020-11-13T11:48:00Z</dcterms:modified>
</cp:coreProperties>
</file>