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8E" w:rsidRDefault="000233F4">
      <w:pPr>
        <w:rPr>
          <w:lang w:val="az-Latn-AZ"/>
        </w:rPr>
      </w:pPr>
      <w:r>
        <w:rPr>
          <w:lang w:val="az-Latn-AZ"/>
        </w:rPr>
        <w:t xml:space="preserve">Bakı şəhəri , Yasamal rayonu ,Akim Abbasov  küçəsində 5 mərtəbəli daş binanın 3-cü mərtəbəsində 2 otaqlı , orta təmirli mənzil satılır. Çıxarışda(kupçada) 45.7 kv/m qeyd olunub . Binada qaz ,su ,işıq daimidir.Bina infrastruktur cəhərtdən əlverişli yerdə yerləşir. Bina “Lider” TV ilə üzbəüz yerləşir. </w:t>
      </w:r>
    </w:p>
    <w:p w:rsidR="000233F4" w:rsidRDefault="000233F4">
      <w:pPr>
        <w:rPr>
          <w:lang w:val="az-Latn-AZ"/>
        </w:rPr>
      </w:pPr>
      <w:r>
        <w:rPr>
          <w:lang w:val="az-Latn-AZ"/>
        </w:rPr>
        <w:t>Xidmət haqqı:1000 AZN</w:t>
      </w:r>
    </w:p>
    <w:p w:rsidR="000233F4" w:rsidRPr="000233F4" w:rsidRDefault="000233F4">
      <w:pPr>
        <w:rPr>
          <w:lang w:val="az-Latn-AZ"/>
        </w:rPr>
      </w:pPr>
      <w:r>
        <w:rPr>
          <w:lang w:val="az-Latn-AZ"/>
        </w:rPr>
        <w:t>303348</w:t>
      </w:r>
      <w:bookmarkStart w:id="0" w:name="_GoBack"/>
      <w:bookmarkEnd w:id="0"/>
    </w:p>
    <w:sectPr w:rsidR="000233F4" w:rsidRPr="0002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F4"/>
    <w:rsid w:val="000233F4"/>
    <w:rsid w:val="00BC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282</Characters>
  <Application>Microsoft Office Word</Application>
  <DocSecurity>0</DocSecurity>
  <Lines>2</Lines>
  <Paragraphs>1</Paragraphs>
  <ScaleCrop>false</ScaleCrop>
  <Company>Krokoz™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2020-11-10T13:06:00Z</dcterms:created>
  <dcterms:modified xsi:type="dcterms:W3CDTF">2020-11-10T13:14:00Z</dcterms:modified>
</cp:coreProperties>
</file>