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77" w:rsidRDefault="00A2107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Nərimanov metrosunun yaxinlığında, yeni tikili, 16 mərtəbəli binanın 7-ci mərtəbəsində, ümumi sahəsi 148 kv/m olan,radnoy 3 otaqlı podmayak (təmirsiz) mənzil satılır. Bina yaxın zamanda yaşayışa təfil veriləcək.</w:t>
      </w:r>
      <w:r w:rsidR="00E42577">
        <w:rPr>
          <w:sz w:val="32"/>
          <w:szCs w:val="32"/>
          <w:lang w:val="az-Latn-AZ"/>
        </w:rPr>
        <w:t xml:space="preserve"> Bina bütün</w:t>
      </w:r>
      <w:r>
        <w:rPr>
          <w:sz w:val="32"/>
          <w:szCs w:val="32"/>
          <w:lang w:val="az-Latn-AZ"/>
        </w:rPr>
        <w:t xml:space="preserve"> ifrastrukturlara yaxın ərazidə yerləşir.</w:t>
      </w:r>
      <w:r w:rsidR="00E42577">
        <w:rPr>
          <w:sz w:val="32"/>
          <w:szCs w:val="32"/>
          <w:lang w:val="az-Latn-AZ"/>
        </w:rPr>
        <w:t xml:space="preserve"> Sənəd müqavilədir. Qiyməti 177.600 manat.</w:t>
      </w:r>
      <w:r>
        <w:rPr>
          <w:sz w:val="32"/>
          <w:szCs w:val="32"/>
          <w:lang w:val="az-Latn-AZ"/>
        </w:rPr>
        <w:t xml:space="preserve"> </w:t>
      </w:r>
    </w:p>
    <w:bookmarkEnd w:id="0"/>
    <w:p w:rsidR="00E42577" w:rsidRPr="00E42577" w:rsidRDefault="00E42577" w:rsidP="00E42577">
      <w:pPr>
        <w:rPr>
          <w:sz w:val="32"/>
          <w:szCs w:val="32"/>
          <w:lang w:val="az-Latn-AZ"/>
        </w:rPr>
      </w:pPr>
    </w:p>
    <w:p w:rsidR="00E42577" w:rsidRPr="00E42577" w:rsidRDefault="00E42577" w:rsidP="00E42577">
      <w:pPr>
        <w:rPr>
          <w:sz w:val="32"/>
          <w:szCs w:val="32"/>
          <w:lang w:val="az-Latn-AZ"/>
        </w:rPr>
      </w:pPr>
    </w:p>
    <w:p w:rsidR="00E42577" w:rsidRPr="00E42577" w:rsidRDefault="00E42577" w:rsidP="00E42577">
      <w:pPr>
        <w:rPr>
          <w:sz w:val="32"/>
          <w:szCs w:val="32"/>
          <w:lang w:val="az-Latn-AZ"/>
        </w:rPr>
      </w:pPr>
    </w:p>
    <w:p w:rsidR="00E42577" w:rsidRPr="00E42577" w:rsidRDefault="00E42577" w:rsidP="00E42577">
      <w:pPr>
        <w:rPr>
          <w:sz w:val="32"/>
          <w:szCs w:val="32"/>
          <w:lang w:val="az-Latn-AZ"/>
        </w:rPr>
      </w:pPr>
    </w:p>
    <w:p w:rsidR="00E42577" w:rsidRPr="00E42577" w:rsidRDefault="00E42577" w:rsidP="00E42577">
      <w:pPr>
        <w:rPr>
          <w:sz w:val="32"/>
          <w:szCs w:val="32"/>
          <w:lang w:val="az-Latn-AZ"/>
        </w:rPr>
      </w:pPr>
    </w:p>
    <w:p w:rsidR="00E42577" w:rsidRDefault="00E42577" w:rsidP="00E42577">
      <w:pPr>
        <w:rPr>
          <w:sz w:val="32"/>
          <w:szCs w:val="32"/>
          <w:lang w:val="az-Latn-AZ"/>
        </w:rPr>
      </w:pPr>
    </w:p>
    <w:p w:rsidR="0072504E" w:rsidRPr="00E42577" w:rsidRDefault="00E42577" w:rsidP="00E4257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070 572-77-76     055 983-74-77 səfər</w:t>
      </w:r>
    </w:p>
    <w:sectPr w:rsidR="0072504E" w:rsidRPr="00E4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8D"/>
    <w:rsid w:val="0072504E"/>
    <w:rsid w:val="00A21075"/>
    <w:rsid w:val="00CD5A8D"/>
    <w:rsid w:val="00E4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16E7"/>
  <w15:chartTrackingRefBased/>
  <w15:docId w15:val="{6F7C66DA-EEEF-4FCC-9609-80C66E3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2020-10-06T07:46:00Z</dcterms:created>
  <dcterms:modified xsi:type="dcterms:W3CDTF">2020-10-06T08:04:00Z</dcterms:modified>
</cp:coreProperties>
</file>