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2" w:rsidRPr="002E4EA8" w:rsidRDefault="002E4EA8">
      <w:pPr>
        <w:rPr>
          <w:lang w:val="en-US"/>
        </w:rPr>
      </w:pPr>
      <w:r>
        <w:rPr>
          <w:lang w:val="en-US"/>
        </w:rPr>
        <w:t>Aile olsa 550 m verer</w:t>
      </w:r>
    </w:p>
    <w:sectPr w:rsidR="00927AB2" w:rsidRPr="002E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E4EA8"/>
    <w:rsid w:val="002E4EA8"/>
    <w:rsid w:val="0092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Elsevar.Asadov</dc:creator>
  <cp:keywords/>
  <dc:description/>
  <cp:lastModifiedBy>Elsevar.Asadov</cp:lastModifiedBy>
  <cp:revision>2</cp:revision>
  <dcterms:created xsi:type="dcterms:W3CDTF">2020-10-16T07:58:00Z</dcterms:created>
  <dcterms:modified xsi:type="dcterms:W3CDTF">2020-10-16T07:58:00Z</dcterms:modified>
</cp:coreProperties>
</file>