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FBE" w:rsidRPr="00241738" w:rsidRDefault="00241738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Təcili olaraq Binəqədi rayonu </w:t>
      </w:r>
      <w:r w:rsidR="004740D6">
        <w:rPr>
          <w:sz w:val="28"/>
          <w:szCs w:val="28"/>
        </w:rPr>
        <w:t>,Bil</w:t>
      </w:r>
      <w:r>
        <w:rPr>
          <w:sz w:val="28"/>
          <w:szCs w:val="28"/>
        </w:rPr>
        <w:t>əcəri qəsəbəsi</w:t>
      </w:r>
      <w:r w:rsidR="004740D6">
        <w:rPr>
          <w:sz w:val="28"/>
          <w:szCs w:val="28"/>
        </w:rPr>
        <w:t>,</w:t>
      </w:r>
      <w:r>
        <w:rPr>
          <w:sz w:val="28"/>
          <w:szCs w:val="28"/>
        </w:rPr>
        <w:t xml:space="preserve"> Mirzə Abdin kücəsində</w:t>
      </w:r>
      <w:r w:rsidR="00DB442F">
        <w:rPr>
          <w:sz w:val="28"/>
          <w:szCs w:val="28"/>
        </w:rPr>
        <w:t xml:space="preserve">  ümumi sahə</w:t>
      </w:r>
      <w:r>
        <w:rPr>
          <w:sz w:val="28"/>
          <w:szCs w:val="28"/>
        </w:rPr>
        <w:t>si</w:t>
      </w:r>
      <w:r w:rsidR="004740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85kv/m olan</w:t>
      </w:r>
      <w:r w:rsidR="00DB442F">
        <w:rPr>
          <w:sz w:val="28"/>
          <w:szCs w:val="28"/>
        </w:rPr>
        <w:t>,</w:t>
      </w:r>
      <w:r w:rsidR="004740D6">
        <w:rPr>
          <w:sz w:val="28"/>
          <w:szCs w:val="28"/>
        </w:rPr>
        <w:t xml:space="preserve"> 1 mərtəbəli</w:t>
      </w:r>
      <w:r w:rsidR="00DB442F">
        <w:rPr>
          <w:sz w:val="28"/>
          <w:szCs w:val="28"/>
        </w:rPr>
        <w:t>,</w:t>
      </w:r>
      <w:r w:rsidR="004740D6">
        <w:rPr>
          <w:sz w:val="28"/>
          <w:szCs w:val="28"/>
        </w:rPr>
        <w:t xml:space="preserve"> kürsülü</w:t>
      </w:r>
      <w:r w:rsidR="00DB442F">
        <w:rPr>
          <w:sz w:val="28"/>
          <w:szCs w:val="28"/>
        </w:rPr>
        <w:t>,</w:t>
      </w:r>
      <w:r w:rsidR="004740D6">
        <w:rPr>
          <w:sz w:val="28"/>
          <w:szCs w:val="28"/>
        </w:rPr>
        <w:t xml:space="preserve"> </w:t>
      </w:r>
      <w:r w:rsidR="00DB442F">
        <w:rPr>
          <w:sz w:val="28"/>
          <w:szCs w:val="28"/>
        </w:rPr>
        <w:t xml:space="preserve"> 3 otaqlı həyət  evi  satllr.Q</w:t>
      </w:r>
      <w:r>
        <w:rPr>
          <w:sz w:val="28"/>
          <w:szCs w:val="28"/>
        </w:rPr>
        <w:t>az,su,işıq,daimidir</w:t>
      </w:r>
      <w:r w:rsidR="00DB442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B442F">
        <w:rPr>
          <w:sz w:val="28"/>
          <w:szCs w:val="28"/>
        </w:rPr>
        <w:t>istilik</w:t>
      </w:r>
      <w:r w:rsidR="004740D6">
        <w:rPr>
          <w:sz w:val="28"/>
          <w:szCs w:val="28"/>
        </w:rPr>
        <w:t xml:space="preserve"> sistemi qaz sobası</w:t>
      </w:r>
      <w:r w:rsidR="00DB442F">
        <w:rPr>
          <w:sz w:val="28"/>
          <w:szCs w:val="28"/>
        </w:rPr>
        <w:t>dır.M</w:t>
      </w:r>
      <w:r w:rsidR="004740D6">
        <w:rPr>
          <w:sz w:val="28"/>
          <w:szCs w:val="28"/>
        </w:rPr>
        <w:t>əktəbə</w:t>
      </w:r>
      <w:r w:rsidR="00DB442F">
        <w:rPr>
          <w:sz w:val="28"/>
          <w:szCs w:val="28"/>
        </w:rPr>
        <w:t xml:space="preserve"> litseyə, baxçaya yaxındır. M</w:t>
      </w:r>
      <w:r w:rsidR="004740D6">
        <w:rPr>
          <w:sz w:val="28"/>
          <w:szCs w:val="28"/>
        </w:rPr>
        <w:t>arşurutlar 202,91,92, Evin həyə</w:t>
      </w:r>
      <w:r w:rsidR="00DB442F">
        <w:rPr>
          <w:sz w:val="28"/>
          <w:szCs w:val="28"/>
        </w:rPr>
        <w:t>tində</w:t>
      </w:r>
      <w:r w:rsidR="004740D6">
        <w:rPr>
          <w:sz w:val="28"/>
          <w:szCs w:val="28"/>
        </w:rPr>
        <w:t xml:space="preserve"> ayrıca olaraq 1 otaqlı</w:t>
      </w:r>
      <w:r w:rsidR="00DB442F">
        <w:rPr>
          <w:sz w:val="28"/>
          <w:szCs w:val="28"/>
        </w:rPr>
        <w:t xml:space="preserve"> mətbəxi, sanuzeli </w:t>
      </w:r>
      <w:r w:rsidR="004740D6">
        <w:rPr>
          <w:sz w:val="28"/>
          <w:szCs w:val="28"/>
        </w:rPr>
        <w:t>olan əlavə ev tikilib</w:t>
      </w:r>
      <w:r w:rsidR="00DB442F">
        <w:rPr>
          <w:sz w:val="28"/>
          <w:szCs w:val="28"/>
        </w:rPr>
        <w:t>,</w:t>
      </w:r>
      <w:r w:rsidR="004740D6">
        <w:rPr>
          <w:sz w:val="28"/>
          <w:szCs w:val="28"/>
        </w:rPr>
        <w:t xml:space="preserve"> həyətə giriş var maşın sax</w:t>
      </w:r>
      <w:r w:rsidR="00DB442F">
        <w:rPr>
          <w:sz w:val="28"/>
          <w:szCs w:val="28"/>
        </w:rPr>
        <w:t>lamaq üçü</w:t>
      </w:r>
      <w:r w:rsidR="004740D6">
        <w:rPr>
          <w:sz w:val="28"/>
          <w:szCs w:val="28"/>
        </w:rPr>
        <w:t>n geniş yeri var</w:t>
      </w:r>
      <w:r w:rsidR="00DB442F">
        <w:rPr>
          <w:sz w:val="28"/>
          <w:szCs w:val="28"/>
        </w:rPr>
        <w:t>.</w:t>
      </w:r>
      <w:r w:rsidR="004740D6">
        <w:rPr>
          <w:sz w:val="28"/>
          <w:szCs w:val="28"/>
        </w:rPr>
        <w:t xml:space="preserve"> </w:t>
      </w:r>
      <w:r w:rsidR="00DB442F">
        <w:rPr>
          <w:sz w:val="28"/>
          <w:szCs w:val="28"/>
        </w:rPr>
        <w:t>Sənədi Kupçadır. Qiymət</w:t>
      </w:r>
      <w:r w:rsidR="004740D6">
        <w:rPr>
          <w:sz w:val="28"/>
          <w:szCs w:val="28"/>
        </w:rPr>
        <w:t xml:space="preserve"> 68000 AZN </w:t>
      </w:r>
      <w:bookmarkEnd w:id="0"/>
    </w:p>
    <w:sectPr w:rsidR="00055FBE" w:rsidRPr="00241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B85"/>
    <w:rsid w:val="00055FBE"/>
    <w:rsid w:val="00241738"/>
    <w:rsid w:val="004740D6"/>
    <w:rsid w:val="005E3B85"/>
    <w:rsid w:val="00DB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0C7D4"/>
  <w15:chartTrackingRefBased/>
  <w15:docId w15:val="{1E4D7C8C-69CC-407D-9819-B6CD54999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272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2020-10-19T10:50:00Z</dcterms:created>
  <dcterms:modified xsi:type="dcterms:W3CDTF">2020-10-19T11:15:00Z</dcterms:modified>
</cp:coreProperties>
</file>