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7B0" w:rsidRDefault="000A47B0" w:rsidP="000A47B0">
      <w:pPr>
        <w:pStyle w:val="Heading1"/>
        <w:rPr>
          <w:lang w:val="az-Latn-AZ"/>
        </w:rPr>
      </w:pPr>
      <w:r>
        <w:rPr>
          <w:lang w:val="az-Latn-AZ"/>
        </w:rPr>
        <w:t>Bakıxanov qəsəbəsində Stansiyada stalinka layihəli 5 mərtəbəli binanın 5 ci mərtəbəsində sahəsi 60 kv m olan 2 otaqlı təmirli mənzil satılır.Qaz,su,işıq fasiləsiz.İstilik sistemi mərkəzi.Sənəd kupça.Orta blok.Qiymətdə reallıqdan asılı olaraq cüzi endirim olacaq.</w:t>
      </w:r>
    </w:p>
    <w:p w:rsidR="000A47B0" w:rsidRDefault="000A47B0" w:rsidP="000A47B0">
      <w:pPr>
        <w:pStyle w:val="Heading1"/>
      </w:pPr>
    </w:p>
    <w:p w:rsidR="003A0900" w:rsidRDefault="003A0900"/>
    <w:sectPr w:rsidR="003A0900" w:rsidSect="00C269D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A47B0"/>
    <w:rsid w:val="000A47B0"/>
    <w:rsid w:val="003A09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A47B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47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Rasul.Mahmudlu</dc:creator>
  <cp:keywords/>
  <dc:description/>
  <cp:lastModifiedBy>Rasul.Mahmudlu</cp:lastModifiedBy>
  <cp:revision>3</cp:revision>
  <dcterms:created xsi:type="dcterms:W3CDTF">2020-01-24T11:09:00Z</dcterms:created>
  <dcterms:modified xsi:type="dcterms:W3CDTF">2020-01-24T11:10:00Z</dcterms:modified>
</cp:coreProperties>
</file>