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FA" w:rsidRDefault="005C50FA" w:rsidP="005C50FA">
      <w:pPr>
        <w:pStyle w:val="Heading1"/>
      </w:pPr>
      <w:proofErr w:type="spellStart"/>
      <w:r>
        <w:t>Bakıxanov</w:t>
      </w:r>
      <w:proofErr w:type="spellEnd"/>
      <w:r>
        <w:t xml:space="preserve"> qəsəbəsində,107 </w:t>
      </w:r>
      <w:proofErr w:type="spellStart"/>
      <w:r>
        <w:t>saylı</w:t>
      </w:r>
      <w:proofErr w:type="spellEnd"/>
      <w:r>
        <w:t xml:space="preserve"> </w:t>
      </w:r>
      <w:proofErr w:type="spellStart"/>
      <w:r>
        <w:t>məktəbin</w:t>
      </w:r>
      <w:proofErr w:type="spellEnd"/>
      <w:r>
        <w:t xml:space="preserve"> </w:t>
      </w:r>
      <w:proofErr w:type="spellStart"/>
      <w:r>
        <w:t>yaxınlığında</w:t>
      </w:r>
      <w:proofErr w:type="spellEnd"/>
      <w:r>
        <w:t xml:space="preserve"> 5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daş</w:t>
      </w:r>
      <w:proofErr w:type="spellEnd"/>
      <w:r>
        <w:t xml:space="preserve"> </w:t>
      </w:r>
      <w:proofErr w:type="spellStart"/>
      <w:r>
        <w:t>leninqrad</w:t>
      </w:r>
      <w:proofErr w:type="spellEnd"/>
      <w:r>
        <w:t xml:space="preserve"> </w:t>
      </w:r>
      <w:proofErr w:type="spellStart"/>
      <w:r>
        <w:t>layihəli</w:t>
      </w:r>
      <w:proofErr w:type="spellEnd"/>
      <w:r>
        <w:t xml:space="preserve">  </w:t>
      </w:r>
      <w:proofErr w:type="spellStart"/>
      <w:r>
        <w:t>binanın</w:t>
      </w:r>
      <w:proofErr w:type="spellEnd"/>
      <w:r>
        <w:t xml:space="preserve"> 5-ci </w:t>
      </w:r>
      <w:proofErr w:type="spellStart"/>
      <w:r>
        <w:t>mərtəbəsində</w:t>
      </w:r>
      <w:proofErr w:type="spellEnd"/>
      <w:r>
        <w:t xml:space="preserve"> 1 </w:t>
      </w:r>
      <w:proofErr w:type="spellStart"/>
      <w:r>
        <w:t>otaqdan</w:t>
      </w:r>
      <w:proofErr w:type="spellEnd"/>
      <w:r>
        <w:t xml:space="preserve"> 2 </w:t>
      </w:r>
      <w:proofErr w:type="spellStart"/>
      <w:r>
        <w:t>otağa</w:t>
      </w:r>
      <w:proofErr w:type="spellEnd"/>
      <w:r>
        <w:t xml:space="preserve"> </w:t>
      </w:r>
      <w:proofErr w:type="spellStart"/>
      <w:r>
        <w:t>düzəlmə</w:t>
      </w:r>
      <w:proofErr w:type="spellEnd"/>
      <w:r>
        <w:t xml:space="preserve"> </w:t>
      </w:r>
      <w:proofErr w:type="spellStart"/>
      <w:r>
        <w:t>təmirli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 xml:space="preserve">. </w:t>
      </w:r>
      <w:proofErr w:type="spellStart"/>
      <w:proofErr w:type="gramStart"/>
      <w:r>
        <w:t>Ümumi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40 </w:t>
      </w:r>
      <w:proofErr w:type="spellStart"/>
      <w:r>
        <w:t>kv.m.-dir.Mənzil</w:t>
      </w:r>
      <w:proofErr w:type="spellEnd"/>
      <w:r>
        <w:t xml:space="preserve"> </w:t>
      </w:r>
      <w:proofErr w:type="spellStart"/>
      <w:r>
        <w:t>yelçəkəndir</w:t>
      </w:r>
      <w:proofErr w:type="spellEnd"/>
      <w:r>
        <w:t>.</w:t>
      </w:r>
      <w:proofErr w:type="gramEnd"/>
      <w:r>
        <w:t xml:space="preserve"> </w:t>
      </w:r>
      <w:proofErr w:type="spellStart"/>
      <w:r>
        <w:t>Sanuzellər</w:t>
      </w:r>
      <w:proofErr w:type="spellEnd"/>
      <w:r>
        <w:t xml:space="preserve"> </w:t>
      </w:r>
      <w:proofErr w:type="spellStart"/>
      <w:r>
        <w:t>ayrıdır</w:t>
      </w:r>
      <w:proofErr w:type="gramStart"/>
      <w:r>
        <w:t>,yaxşı</w:t>
      </w:r>
      <w:proofErr w:type="spellEnd"/>
      <w:proofErr w:type="gramEnd"/>
      <w:r>
        <w:t xml:space="preserve"> </w:t>
      </w:r>
      <w:proofErr w:type="spellStart"/>
      <w:r>
        <w:t>təmirlidir</w:t>
      </w:r>
      <w:proofErr w:type="spellEnd"/>
      <w:r>
        <w:t xml:space="preserve">. </w:t>
      </w:r>
      <w:proofErr w:type="spellStart"/>
      <w:r>
        <w:t>Mərkəzi</w:t>
      </w:r>
      <w:proofErr w:type="spellEnd"/>
      <w:r>
        <w:t xml:space="preserve"> </w:t>
      </w:r>
      <w:proofErr w:type="spellStart"/>
      <w:r>
        <w:t>istilik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, </w:t>
      </w:r>
      <w:proofErr w:type="spellStart"/>
      <w:r>
        <w:t>qaz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, </w:t>
      </w:r>
      <w:proofErr w:type="spellStart"/>
      <w:r>
        <w:t>işıq</w:t>
      </w:r>
      <w:proofErr w:type="spellEnd"/>
      <w:r>
        <w:t xml:space="preserve"> </w:t>
      </w:r>
      <w:proofErr w:type="spellStart"/>
      <w:r>
        <w:t>fasiləsiz</w:t>
      </w:r>
      <w:proofErr w:type="spellEnd"/>
      <w:r>
        <w:t xml:space="preserve"> </w:t>
      </w:r>
      <w:proofErr w:type="spellStart"/>
      <w:r>
        <w:t>verilir</w:t>
      </w:r>
      <w:proofErr w:type="spellEnd"/>
      <w:r>
        <w:t xml:space="preserve">. </w:t>
      </w:r>
      <w:proofErr w:type="spellStart"/>
      <w:proofErr w:type="gramStart"/>
      <w:r>
        <w:t>Bina</w:t>
      </w:r>
      <w:proofErr w:type="spellEnd"/>
      <w:r>
        <w:t xml:space="preserve"> </w:t>
      </w:r>
      <w:proofErr w:type="spellStart"/>
      <w:r>
        <w:t>hər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infrastruktora</w:t>
      </w:r>
      <w:proofErr w:type="spellEnd"/>
      <w:r>
        <w:t xml:space="preserve"> </w:t>
      </w:r>
      <w:proofErr w:type="spellStart"/>
      <w:r>
        <w:t>yaxın</w:t>
      </w:r>
      <w:proofErr w:type="spellEnd"/>
      <w:r>
        <w:t xml:space="preserve"> </w:t>
      </w:r>
      <w:proofErr w:type="spellStart"/>
      <w:r>
        <w:t>yerdə</w:t>
      </w:r>
      <w:proofErr w:type="spellEnd"/>
      <w:r>
        <w:t xml:space="preserve"> </w:t>
      </w:r>
      <w:proofErr w:type="spellStart"/>
      <w:r>
        <w:t>yerləşir</w:t>
      </w:r>
      <w:proofErr w:type="spellEnd"/>
      <w:r>
        <w:t>.</w:t>
      </w:r>
      <w:proofErr w:type="gramEnd"/>
      <w:r>
        <w:t xml:space="preserve"> </w:t>
      </w:r>
      <w:proofErr w:type="spellStart"/>
      <w:r>
        <w:t>Sənədləri</w:t>
      </w:r>
      <w:proofErr w:type="spellEnd"/>
      <w:r>
        <w:t xml:space="preserve"> </w:t>
      </w:r>
      <w:proofErr w:type="spellStart"/>
      <w:r>
        <w:t>qaydasındadır</w:t>
      </w:r>
      <w:proofErr w:type="spellEnd"/>
      <w:r>
        <w:t>, (</w:t>
      </w:r>
      <w:proofErr w:type="spellStart"/>
      <w:r>
        <w:t>kupça</w:t>
      </w:r>
      <w:proofErr w:type="spellEnd"/>
      <w:proofErr w:type="gramStart"/>
      <w:r>
        <w:t>)</w:t>
      </w:r>
      <w:proofErr w:type="spellStart"/>
      <w:r>
        <w:t>çıxarışı</w:t>
      </w:r>
      <w:proofErr w:type="spellEnd"/>
      <w:proofErr w:type="gramEnd"/>
      <w:r>
        <w:t xml:space="preserve"> var. </w:t>
      </w:r>
      <w:proofErr w:type="spellStart"/>
      <w:r>
        <w:t>Qiymətdə</w:t>
      </w:r>
      <w:proofErr w:type="spellEnd"/>
      <w:r>
        <w:t xml:space="preserve"> </w:t>
      </w:r>
      <w:proofErr w:type="spellStart"/>
      <w:r>
        <w:t>cüzi</w:t>
      </w:r>
      <w:proofErr w:type="spellEnd"/>
      <w:r>
        <w:t xml:space="preserve"> </w:t>
      </w:r>
      <w:proofErr w:type="spellStart"/>
      <w:r>
        <w:t>endirim</w:t>
      </w:r>
      <w:proofErr w:type="spellEnd"/>
      <w:r>
        <w:t xml:space="preserve"> </w:t>
      </w:r>
      <w:proofErr w:type="spellStart"/>
      <w:r>
        <w:t>ola</w:t>
      </w:r>
      <w:proofErr w:type="spellEnd"/>
      <w:r>
        <w:t xml:space="preserve"> </w:t>
      </w:r>
      <w:proofErr w:type="spellStart"/>
      <w:r>
        <w:t>bilər</w:t>
      </w:r>
      <w:proofErr w:type="spellEnd"/>
    </w:p>
    <w:p w:rsidR="00431A6B" w:rsidRDefault="00431A6B"/>
    <w:sectPr w:rsidR="00431A6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50FA"/>
    <w:rsid w:val="00431A6B"/>
    <w:rsid w:val="005C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50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0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5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2019-11-21T08:13:00Z</dcterms:created>
  <dcterms:modified xsi:type="dcterms:W3CDTF">2019-11-21T08:16:00Z</dcterms:modified>
</cp:coreProperties>
</file>