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DFA" w:rsidRPr="00AB1DB7" w:rsidRDefault="00AB1DB7">
      <w:pPr>
        <w:rPr>
          <w:lang w:val="az-Latn-AZ"/>
        </w:rPr>
      </w:pPr>
      <w:r>
        <w:rPr>
          <w:lang w:val="az-Latn-AZ"/>
        </w:rPr>
        <w:t>Xətai metrosunun yaxınlığında sahəsi 160 kv m olan 4 otaqlı əşyalı mənzil kirayə verilir.Qaz,su,işıq fasiləsiz.İstilik sistemi kombi.Aylıq 1000 azn+45 azn komendant pulu.Xahiş olunur fikri ciddi olmayanlar narahat etməsin</w:t>
      </w:r>
    </w:p>
    <w:sectPr w:rsidR="00596DFA" w:rsidRPr="00AB1DB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1DB7"/>
    <w:rsid w:val="00596DFA"/>
    <w:rsid w:val="00AB1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2020-01-18T07:46:00Z</dcterms:created>
  <dcterms:modified xsi:type="dcterms:W3CDTF">2020-01-18T07:48:00Z</dcterms:modified>
</cp:coreProperties>
</file>