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F0" w:rsidRDefault="00992EF0" w:rsidP="00992EF0">
      <w:pPr>
        <w:pStyle w:val="Heading1"/>
        <w:rPr>
          <w:lang w:val="az-Latn-AZ"/>
        </w:rPr>
      </w:pPr>
      <w:r>
        <w:rPr>
          <w:lang w:val="az-Latn-AZ"/>
        </w:rPr>
        <w:t xml:space="preserve">Bakixanov qəsəbəsi ( Razin ) Aygün City nin  yaxınlığında leninqrad layihəli 9 mərtəbəli binanın9 cu mərtəbəsində sahəsi 60 kv m olan 2 otaqlı </w:t>
      </w:r>
      <w:r w:rsidR="00250BB2">
        <w:rPr>
          <w:lang w:val="az-Latn-AZ"/>
        </w:rPr>
        <w:t xml:space="preserve">zəif təmirli </w:t>
      </w:r>
      <w:r>
        <w:rPr>
          <w:lang w:val="az-Latn-AZ"/>
        </w:rPr>
        <w:t>mənzil satılır.Qaz,su,işıq fasiləsiz.İstilik sistemi mərkəzi.Sənəd kupça.Maraqlananlar buyurub əlaqə saxlaya bilərlər.XAHİ OLUNUR FİKRİ CİDDİ OLMAYANLAR NARAHAT ETMƏSİN</w:t>
      </w:r>
    </w:p>
    <w:p w:rsidR="000D014E" w:rsidRDefault="000D014E"/>
    <w:sectPr w:rsidR="000D014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2EF0"/>
    <w:rsid w:val="000D014E"/>
    <w:rsid w:val="00250BB2"/>
    <w:rsid w:val="00992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2E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8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4</cp:revision>
  <dcterms:created xsi:type="dcterms:W3CDTF">2019-11-04T11:07:00Z</dcterms:created>
  <dcterms:modified xsi:type="dcterms:W3CDTF">2019-11-04T11:10:00Z</dcterms:modified>
</cp:coreProperties>
</file>